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4A0" w:firstRow="1" w:lastRow="0" w:firstColumn="1" w:lastColumn="0" w:noHBand="0" w:noVBand="1"/>
      </w:tblPr>
      <w:tblGrid>
        <w:gridCol w:w="1843"/>
        <w:gridCol w:w="2281"/>
        <w:gridCol w:w="1882"/>
        <w:gridCol w:w="818"/>
        <w:gridCol w:w="1510"/>
        <w:gridCol w:w="2177"/>
      </w:tblGrid>
      <w:tr w:rsidR="00A40316" w:rsidTr="00C33889">
        <w:trPr>
          <w:trHeight w:val="436"/>
        </w:trPr>
        <w:tc>
          <w:tcPr>
            <w:tcW w:w="1843" w:type="dxa"/>
            <w:vMerge w:val="restart"/>
            <w:shd w:val="clear" w:color="auto" w:fill="auto"/>
          </w:tcPr>
          <w:p w:rsidR="00C33889" w:rsidRPr="00184221" w:rsidRDefault="00A40316" w:rsidP="000908A6">
            <w:pPr>
              <w:jc w:val="right"/>
              <w:rPr>
                <w:rFonts w:ascii="Arial" w:eastAsia="Times New Roman" w:hAnsi="Arial"/>
                <w:b/>
                <w:sz w:val="20"/>
              </w:rPr>
            </w:pPr>
            <w:r>
              <w:rPr>
                <w:noProof/>
              </w:rPr>
              <w:drawing>
                <wp:inline distT="0" distB="0" distL="0" distR="0">
                  <wp:extent cx="541705" cy="3619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F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072" cy="370213"/>
                          </a:xfrm>
                          <a:prstGeom prst="rect">
                            <a:avLst/>
                          </a:prstGeom>
                        </pic:spPr>
                      </pic:pic>
                    </a:graphicData>
                  </a:graphic>
                </wp:inline>
              </w:drawing>
            </w:r>
          </w:p>
        </w:tc>
        <w:tc>
          <w:tcPr>
            <w:tcW w:w="4981" w:type="dxa"/>
            <w:gridSpan w:val="3"/>
            <w:vMerge w:val="restart"/>
            <w:shd w:val="clear" w:color="auto" w:fill="auto"/>
          </w:tcPr>
          <w:p w:rsidR="00C33889" w:rsidRPr="00002791" w:rsidRDefault="00C33889" w:rsidP="005F66C3">
            <w:pPr>
              <w:rPr>
                <w:sz w:val="26"/>
                <w:szCs w:val="26"/>
              </w:rPr>
            </w:pPr>
            <w:r>
              <w:rPr>
                <w:b/>
                <w:sz w:val="26"/>
                <w:szCs w:val="26"/>
              </w:rPr>
              <w:br/>
            </w:r>
            <w:r w:rsidR="005F66C3">
              <w:rPr>
                <w:b/>
                <w:sz w:val="26"/>
                <w:szCs w:val="26"/>
              </w:rPr>
              <w:t>HANSON FORWARDING</w:t>
            </w:r>
            <w:r>
              <w:rPr>
                <w:b/>
                <w:sz w:val="26"/>
                <w:szCs w:val="26"/>
              </w:rPr>
              <w:t xml:space="preserve"> LIMITED</w:t>
            </w:r>
          </w:p>
        </w:tc>
        <w:tc>
          <w:tcPr>
            <w:tcW w:w="1510" w:type="dxa"/>
            <w:shd w:val="clear" w:color="auto" w:fill="auto"/>
          </w:tcPr>
          <w:p w:rsidR="00C33889" w:rsidRPr="005A5F83" w:rsidRDefault="00C33889" w:rsidP="000908A6">
            <w:pPr>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Our Ref.#:</w:t>
            </w:r>
          </w:p>
        </w:tc>
        <w:tc>
          <w:tcPr>
            <w:tcW w:w="2177" w:type="dxa"/>
            <w:shd w:val="clear" w:color="auto" w:fill="auto"/>
          </w:tcPr>
          <w:p w:rsidR="00C33889" w:rsidRPr="00AE3EC5" w:rsidRDefault="00C33889" w:rsidP="000908A6"/>
        </w:tc>
      </w:tr>
      <w:tr w:rsidR="00A40316" w:rsidTr="00C33889">
        <w:trPr>
          <w:trHeight w:val="436"/>
        </w:trPr>
        <w:tc>
          <w:tcPr>
            <w:tcW w:w="1843" w:type="dxa"/>
            <w:vMerge/>
            <w:shd w:val="clear" w:color="auto" w:fill="auto"/>
          </w:tcPr>
          <w:p w:rsidR="00C33889" w:rsidRPr="00184221" w:rsidRDefault="00C33889" w:rsidP="000908A6">
            <w:pPr>
              <w:jc w:val="right"/>
              <w:rPr>
                <w:rFonts w:ascii="Arial" w:hAnsi="Arial" w:cs="Arial"/>
                <w:b/>
                <w:sz w:val="20"/>
              </w:rPr>
            </w:pPr>
          </w:p>
        </w:tc>
        <w:tc>
          <w:tcPr>
            <w:tcW w:w="4981" w:type="dxa"/>
            <w:gridSpan w:val="3"/>
            <w:vMerge/>
            <w:shd w:val="clear" w:color="auto" w:fill="auto"/>
          </w:tcPr>
          <w:p w:rsidR="00C33889" w:rsidRPr="00002791" w:rsidRDefault="00C33889" w:rsidP="000908A6">
            <w:pPr>
              <w:rPr>
                <w:sz w:val="26"/>
                <w:szCs w:val="26"/>
              </w:rPr>
            </w:pPr>
          </w:p>
        </w:tc>
        <w:tc>
          <w:tcPr>
            <w:tcW w:w="1510" w:type="dxa"/>
            <w:shd w:val="clear" w:color="auto" w:fill="auto"/>
          </w:tcPr>
          <w:p w:rsidR="00C33889" w:rsidRPr="005A5F83" w:rsidRDefault="00C33889" w:rsidP="000908A6">
            <w:pPr>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Your Ref.#:</w:t>
            </w:r>
          </w:p>
        </w:tc>
        <w:tc>
          <w:tcPr>
            <w:tcW w:w="2177" w:type="dxa"/>
            <w:shd w:val="clear" w:color="auto" w:fill="auto"/>
          </w:tcPr>
          <w:p w:rsidR="00C33889" w:rsidRPr="00AE3EC5" w:rsidRDefault="00C33889" w:rsidP="000908A6"/>
        </w:tc>
      </w:tr>
      <w:tr w:rsidR="00A40316" w:rsidTr="00C33889">
        <w:trPr>
          <w:trHeight w:val="567"/>
        </w:trPr>
        <w:tc>
          <w:tcPr>
            <w:tcW w:w="6824" w:type="dxa"/>
            <w:gridSpan w:val="4"/>
            <w:shd w:val="clear" w:color="auto" w:fill="auto"/>
          </w:tcPr>
          <w:p w:rsidR="00054D57" w:rsidRDefault="005F66C3" w:rsidP="005F66C3">
            <w:pPr>
              <w:pStyle w:val="a4"/>
              <w:rPr>
                <w:b/>
                <w:sz w:val="14"/>
                <w:szCs w:val="14"/>
              </w:rPr>
            </w:pPr>
            <w:r w:rsidRPr="005F66C3">
              <w:rPr>
                <w:b/>
                <w:sz w:val="14"/>
                <w:szCs w:val="14"/>
              </w:rPr>
              <w:t>Flat/ Rm 5A, 3/F, Join In Hang Sing Centre, No.2-16 Kwai Fung Crescent,</w:t>
            </w:r>
            <w:r>
              <w:rPr>
                <w:b/>
                <w:sz w:val="14"/>
                <w:szCs w:val="14"/>
              </w:rPr>
              <w:t xml:space="preserve"> </w:t>
            </w:r>
            <w:r w:rsidRPr="005F66C3">
              <w:rPr>
                <w:b/>
                <w:sz w:val="14"/>
                <w:szCs w:val="14"/>
              </w:rPr>
              <w:t xml:space="preserve">Kwai Chung </w:t>
            </w:r>
            <w:r w:rsidR="00054D57" w:rsidRPr="00BE4E81">
              <w:rPr>
                <w:b/>
                <w:sz w:val="14"/>
                <w:szCs w:val="14"/>
              </w:rPr>
              <w:t>N.T., Hong Kong</w:t>
            </w:r>
          </w:p>
          <w:p w:rsidR="00C33889" w:rsidRPr="00FA2851" w:rsidRDefault="003B44D5" w:rsidP="005F66C3">
            <w:pPr>
              <w:pStyle w:val="a4"/>
              <w:rPr>
                <w:rFonts w:eastAsia="新細明體"/>
                <w:b/>
                <w:sz w:val="10"/>
                <w:szCs w:val="10"/>
              </w:rPr>
            </w:pPr>
            <w:r>
              <w:rPr>
                <w:b/>
                <w:sz w:val="14"/>
                <w:szCs w:val="14"/>
              </w:rPr>
              <w:t xml:space="preserve">Tel: </w:t>
            </w:r>
            <w:r w:rsidR="005F66C3">
              <w:rPr>
                <w:b/>
                <w:sz w:val="14"/>
                <w:szCs w:val="14"/>
              </w:rPr>
              <w:t>3618 8573</w:t>
            </w:r>
            <w:r>
              <w:rPr>
                <w:b/>
                <w:sz w:val="14"/>
                <w:szCs w:val="14"/>
              </w:rPr>
              <w:t xml:space="preserve">      FAX: 3705 3835</w:t>
            </w:r>
            <w:r w:rsidRPr="001D7AEF">
              <w:rPr>
                <w:b/>
                <w:sz w:val="14"/>
                <w:szCs w:val="14"/>
              </w:rPr>
              <w:t xml:space="preserve">  </w:t>
            </w:r>
            <w:r w:rsidRPr="00FA2851">
              <w:rPr>
                <w:b/>
                <w:sz w:val="14"/>
                <w:szCs w:val="14"/>
              </w:rPr>
              <w:t xml:space="preserve">    E-MAIL</w:t>
            </w:r>
            <w:r w:rsidR="005F66C3">
              <w:rPr>
                <w:b/>
                <w:sz w:val="14"/>
                <w:szCs w:val="14"/>
              </w:rPr>
              <w:t>: tiffany@hfltd.com.hk</w:t>
            </w:r>
          </w:p>
        </w:tc>
        <w:tc>
          <w:tcPr>
            <w:tcW w:w="1510" w:type="dxa"/>
            <w:shd w:val="clear" w:color="auto" w:fill="auto"/>
          </w:tcPr>
          <w:p w:rsidR="00C33889" w:rsidRPr="005A5F83" w:rsidRDefault="00C33889" w:rsidP="00C33889">
            <w:pPr>
              <w:rPr>
                <w:rFonts w:ascii="Arial Unicode MS" w:eastAsia="Arial Unicode MS" w:hAnsi="Arial Unicode MS" w:cs="Arial Unicode MS"/>
                <w:sz w:val="18"/>
                <w:lang w:eastAsia="zh-HK"/>
              </w:rPr>
            </w:pPr>
            <w:r>
              <w:rPr>
                <w:rFonts w:ascii="Arial Unicode MS" w:eastAsia="Arial Unicode MS" w:hAnsi="Arial Unicode MS" w:cs="Arial Unicode MS" w:hint="eastAsia"/>
                <w:sz w:val="18"/>
                <w:lang w:eastAsia="zh-HK"/>
              </w:rPr>
              <w:t>K</w:t>
            </w:r>
            <w:r w:rsidRPr="005A5F83">
              <w:rPr>
                <w:rFonts w:ascii="Arial Unicode MS" w:eastAsia="Arial Unicode MS" w:hAnsi="Arial Unicode MS" w:cs="Arial Unicode MS" w:hint="eastAsia"/>
                <w:sz w:val="18"/>
                <w:lang w:eastAsia="zh-HK"/>
              </w:rPr>
              <w:t>C Code:</w:t>
            </w:r>
          </w:p>
        </w:tc>
        <w:tc>
          <w:tcPr>
            <w:tcW w:w="2177" w:type="dxa"/>
            <w:shd w:val="clear" w:color="auto" w:fill="auto"/>
          </w:tcPr>
          <w:p w:rsidR="00C33889" w:rsidRDefault="005F66C3" w:rsidP="005F66C3">
            <w:pPr>
              <w:rPr>
                <w:lang w:eastAsia="zh-HK"/>
              </w:rPr>
            </w:pPr>
            <w:r>
              <w:rPr>
                <w:lang w:eastAsia="zh-HK"/>
              </w:rPr>
              <w:t>HFLKC-</w:t>
            </w:r>
          </w:p>
        </w:tc>
      </w:tr>
      <w:tr w:rsidR="00C33889" w:rsidRPr="00D42D6A" w:rsidTr="00C33889">
        <w:trPr>
          <w:trHeight w:val="845"/>
        </w:trPr>
        <w:tc>
          <w:tcPr>
            <w:tcW w:w="4124" w:type="dxa"/>
            <w:gridSpan w:val="2"/>
            <w:vMerge w:val="restart"/>
            <w:shd w:val="clear" w:color="auto" w:fill="auto"/>
          </w:tcPr>
          <w:p w:rsidR="00C33889" w:rsidRPr="00D42D6A" w:rsidRDefault="00C33889" w:rsidP="00C33889">
            <w:pPr>
              <w:ind w:leftChars="-29" w:left="-70"/>
              <w:rPr>
                <w:sz w:val="20"/>
              </w:rPr>
            </w:pPr>
            <w:r w:rsidRPr="00D42D6A">
              <w:rPr>
                <w:rFonts w:ascii="Times New Roman" w:hAnsi="Times New Roman"/>
                <w:noProof/>
                <w:sz w:val="20"/>
                <w:szCs w:val="24"/>
              </w:rPr>
              <w:drawing>
                <wp:inline distT="0" distB="0" distL="0" distR="0" wp14:anchorId="016B65A4" wp14:editId="1026F37D">
                  <wp:extent cx="1526650" cy="947192"/>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4068" cy="964203"/>
                          </a:xfrm>
                          <a:prstGeom prst="rect">
                            <a:avLst/>
                          </a:prstGeom>
                          <a:noFill/>
                          <a:ln>
                            <a:noFill/>
                          </a:ln>
                        </pic:spPr>
                      </pic:pic>
                    </a:graphicData>
                  </a:graphic>
                </wp:inline>
              </w:drawing>
            </w:r>
          </w:p>
        </w:tc>
        <w:tc>
          <w:tcPr>
            <w:tcW w:w="6387" w:type="dxa"/>
            <w:gridSpan w:val="4"/>
            <w:shd w:val="clear" w:color="auto" w:fill="auto"/>
            <w:vAlign w:val="bottom"/>
          </w:tcPr>
          <w:p w:rsidR="00C33889" w:rsidRPr="00D42D6A" w:rsidRDefault="00C33889" w:rsidP="00C33889">
            <w:pPr>
              <w:autoSpaceDE w:val="0"/>
              <w:autoSpaceDN w:val="0"/>
              <w:adjustRightInd w:val="0"/>
              <w:ind w:left="-74" w:rightChars="130" w:right="312"/>
              <w:jc w:val="right"/>
              <w:rPr>
                <w:rFonts w:ascii="新細明體" w:hAnsi="Times New Roman" w:cs="新細明體"/>
                <w:b/>
                <w:sz w:val="28"/>
                <w:szCs w:val="36"/>
              </w:rPr>
            </w:pPr>
            <w:r w:rsidRPr="00D42D6A">
              <w:rPr>
                <w:rFonts w:ascii="新細明體" w:hAnsi="Times New Roman" w:cs="新細明體" w:hint="eastAsia"/>
                <w:b/>
                <w:sz w:val="22"/>
                <w:szCs w:val="36"/>
              </w:rPr>
              <w:t>已知托運人符合規定聲明</w:t>
            </w:r>
          </w:p>
        </w:tc>
      </w:tr>
      <w:tr w:rsidR="00C33889" w:rsidRPr="00D42D6A" w:rsidTr="00C33889">
        <w:trPr>
          <w:trHeight w:val="892"/>
        </w:trPr>
        <w:tc>
          <w:tcPr>
            <w:tcW w:w="4124" w:type="dxa"/>
            <w:gridSpan w:val="2"/>
            <w:vMerge/>
            <w:shd w:val="clear" w:color="auto" w:fill="auto"/>
          </w:tcPr>
          <w:p w:rsidR="00C33889" w:rsidRPr="00D42D6A" w:rsidRDefault="00C33889" w:rsidP="00C33889">
            <w:pPr>
              <w:rPr>
                <w:sz w:val="20"/>
              </w:rPr>
            </w:pPr>
          </w:p>
        </w:tc>
        <w:tc>
          <w:tcPr>
            <w:tcW w:w="6387" w:type="dxa"/>
            <w:gridSpan w:val="4"/>
            <w:shd w:val="clear" w:color="auto" w:fill="auto"/>
            <w:vAlign w:val="center"/>
          </w:tcPr>
          <w:p w:rsidR="00C33889" w:rsidRPr="00D42D6A" w:rsidRDefault="00C33889" w:rsidP="00C33889">
            <w:pPr>
              <w:ind w:rightChars="130" w:right="312"/>
              <w:jc w:val="right"/>
              <w:rPr>
                <w:rFonts w:ascii="新細明體" w:hAnsi="Times New Roman" w:cs="新細明體"/>
                <w:w w:val="99"/>
                <w:sz w:val="18"/>
                <w:lang w:eastAsia="zh-HK"/>
              </w:rPr>
            </w:pPr>
            <w:r w:rsidRPr="00D42D6A">
              <w:rPr>
                <w:rFonts w:ascii="新細明體" w:hAnsi="Times New Roman" w:cs="新細明體" w:hint="eastAsia"/>
                <w:w w:val="99"/>
                <w:sz w:val="18"/>
              </w:rPr>
              <w:t>香港特</w:t>
            </w:r>
            <w:r w:rsidRPr="00D42D6A">
              <w:rPr>
                <w:rFonts w:ascii="新細明體" w:hAnsi="Times New Roman" w:cs="新細明體" w:hint="eastAsia"/>
                <w:spacing w:val="1"/>
                <w:w w:val="99"/>
                <w:sz w:val="18"/>
              </w:rPr>
              <w:t>別行</w:t>
            </w:r>
            <w:r w:rsidRPr="00D42D6A">
              <w:rPr>
                <w:rFonts w:ascii="新細明體" w:hAnsi="Times New Roman" w:cs="新細明體" w:hint="eastAsia"/>
                <w:w w:val="99"/>
                <w:sz w:val="18"/>
              </w:rPr>
              <w:t>政區政府</w:t>
            </w:r>
          </w:p>
          <w:p w:rsidR="00C33889" w:rsidRPr="00D42D6A" w:rsidRDefault="00C33889" w:rsidP="00C33889">
            <w:pPr>
              <w:ind w:rightChars="130" w:right="312"/>
              <w:jc w:val="right"/>
              <w:rPr>
                <w:sz w:val="20"/>
                <w:lang w:eastAsia="zh-HK"/>
              </w:rPr>
            </w:pPr>
            <w:bookmarkStart w:id="0" w:name="_GoBack"/>
            <w:bookmarkEnd w:id="0"/>
            <w:r w:rsidRPr="00D42D6A">
              <w:rPr>
                <w:rFonts w:ascii="新細明體" w:hAnsi="Times New Roman" w:cs="新細明體" w:hint="eastAsia"/>
                <w:sz w:val="18"/>
              </w:rPr>
              <w:t>民航處</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6" w:type="dxa"/>
            <w:gridSpan w:val="3"/>
            <w:tcBorders>
              <w:top w:val="nil"/>
              <w:left w:val="nil"/>
              <w:bottom w:val="nil"/>
              <w:right w:val="nil"/>
            </w:tcBorders>
            <w:shd w:val="clear" w:color="auto" w:fill="auto"/>
          </w:tcPr>
          <w:p w:rsidR="00C33889" w:rsidRPr="00D42D6A" w:rsidRDefault="00C33889" w:rsidP="00C33889">
            <w:pPr>
              <w:autoSpaceDE w:val="0"/>
              <w:autoSpaceDN w:val="0"/>
              <w:adjustRightInd w:val="0"/>
              <w:rPr>
                <w:rFonts w:ascii="新細明體" w:hAnsi="Times New Roman" w:cs="新細明體"/>
                <w:sz w:val="20"/>
                <w:lang w:eastAsia="zh-HK"/>
              </w:rPr>
            </w:pPr>
            <w:r w:rsidRPr="00D42D6A">
              <w:rPr>
                <w:rFonts w:ascii="新細明體" w:hAnsi="Times New Roman" w:cs="新細明體" w:hint="eastAsia"/>
                <w:sz w:val="20"/>
              </w:rPr>
              <w:t>本人代表</w:t>
            </w:r>
          </w:p>
        </w:tc>
        <w:tc>
          <w:tcPr>
            <w:tcW w:w="4505" w:type="dxa"/>
            <w:gridSpan w:val="3"/>
            <w:tcBorders>
              <w:top w:val="nil"/>
              <w:left w:val="nil"/>
              <w:bottom w:val="nil"/>
              <w:right w:val="nil"/>
            </w:tcBorders>
            <w:shd w:val="clear" w:color="auto" w:fill="auto"/>
          </w:tcPr>
          <w:p w:rsidR="00C33889" w:rsidRPr="00D42D6A" w:rsidRDefault="00C33889" w:rsidP="00C33889">
            <w:pPr>
              <w:rPr>
                <w:sz w:val="20"/>
                <w:lang w:eastAsia="zh-HK"/>
              </w:rPr>
            </w:pP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6006" w:type="dxa"/>
            <w:gridSpan w:val="3"/>
            <w:tcBorders>
              <w:top w:val="nil"/>
              <w:left w:val="nil"/>
              <w:bottom w:val="single" w:sz="4" w:space="0" w:color="auto"/>
              <w:right w:val="nil"/>
            </w:tcBorders>
            <w:shd w:val="clear" w:color="auto" w:fill="auto"/>
          </w:tcPr>
          <w:p w:rsidR="00C33889" w:rsidRPr="0036119C" w:rsidRDefault="00C33889" w:rsidP="00C33889">
            <w:pPr>
              <w:rPr>
                <w:szCs w:val="24"/>
              </w:rPr>
            </w:pPr>
          </w:p>
        </w:tc>
        <w:tc>
          <w:tcPr>
            <w:tcW w:w="4505" w:type="dxa"/>
            <w:gridSpan w:val="3"/>
            <w:tcBorders>
              <w:top w:val="nil"/>
              <w:left w:val="nil"/>
              <w:bottom w:val="nil"/>
              <w:right w:val="nil"/>
            </w:tcBorders>
            <w:shd w:val="clear" w:color="auto" w:fill="auto"/>
            <w:vAlign w:val="bottom"/>
          </w:tcPr>
          <w:p w:rsidR="00C33889" w:rsidRPr="003176CC" w:rsidRDefault="00C33889" w:rsidP="00C33889">
            <w:pPr>
              <w:jc w:val="both"/>
              <w:rPr>
                <w:rFonts w:ascii="新細明體" w:hAnsi="Arial" w:cs="新細明體"/>
                <w:spacing w:val="1"/>
                <w:position w:val="-1"/>
                <w:sz w:val="16"/>
                <w:szCs w:val="16"/>
              </w:rPr>
            </w:pPr>
            <w:r w:rsidRPr="003176CC">
              <w:rPr>
                <w:rFonts w:ascii="新細明體" w:hAnsi="Arial" w:cs="新細明體"/>
                <w:spacing w:val="1"/>
                <w:position w:val="-1"/>
                <w:sz w:val="16"/>
                <w:szCs w:val="16"/>
              </w:rPr>
              <w:t>(</w:t>
            </w:r>
            <w:r w:rsidRPr="003176CC">
              <w:rPr>
                <w:rFonts w:ascii="新細明體" w:hAnsi="Arial" w:cs="新細明體" w:hint="eastAsia"/>
                <w:spacing w:val="1"/>
                <w:position w:val="-1"/>
                <w:sz w:val="16"/>
                <w:szCs w:val="16"/>
              </w:rPr>
              <w:t>托運人公司名稱</w:t>
            </w:r>
            <w:r w:rsidRPr="003176CC">
              <w:rPr>
                <w:rFonts w:ascii="新細明體" w:hAnsi="Arial" w:cs="新細明體"/>
                <w:spacing w:val="1"/>
                <w:position w:val="-1"/>
                <w:sz w:val="16"/>
                <w:szCs w:val="16"/>
              </w:rPr>
              <w:t xml:space="preserve"> - </w:t>
            </w:r>
            <w:r w:rsidRPr="003176CC">
              <w:rPr>
                <w:sz w:val="16"/>
                <w:szCs w:val="16"/>
              </w:rPr>
              <w:t>須與托運人公司的商業登記文</w:t>
            </w:r>
            <w:r w:rsidRPr="003176CC">
              <w:rPr>
                <w:sz w:val="16"/>
                <w:szCs w:val="16"/>
              </w:rPr>
              <w:t xml:space="preserve"> </w:t>
            </w:r>
            <w:r w:rsidRPr="003176CC">
              <w:rPr>
                <w:sz w:val="16"/>
                <w:szCs w:val="16"/>
              </w:rPr>
              <w:t>件上所示的相同</w:t>
            </w:r>
            <w:r w:rsidRPr="0036119C">
              <w:rPr>
                <w:rFonts w:ascii="新細明體" w:hAnsi="Arial" w:cs="新細明體"/>
                <w:spacing w:val="1"/>
                <w:position w:val="-1"/>
                <w:sz w:val="16"/>
                <w:szCs w:val="16"/>
              </w:rPr>
              <w:t>)</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06" w:type="dxa"/>
            <w:gridSpan w:val="3"/>
            <w:tcBorders>
              <w:top w:val="single" w:sz="4" w:space="0" w:color="auto"/>
              <w:left w:val="nil"/>
              <w:bottom w:val="single" w:sz="4" w:space="0" w:color="auto"/>
              <w:right w:val="nil"/>
            </w:tcBorders>
            <w:shd w:val="clear" w:color="auto" w:fill="auto"/>
          </w:tcPr>
          <w:p w:rsidR="00C33889" w:rsidRPr="0036119C" w:rsidRDefault="00C33889" w:rsidP="00C33889">
            <w:pPr>
              <w:rPr>
                <w:szCs w:val="24"/>
              </w:rPr>
            </w:pPr>
          </w:p>
        </w:tc>
        <w:tc>
          <w:tcPr>
            <w:tcW w:w="4505" w:type="dxa"/>
            <w:gridSpan w:val="3"/>
            <w:tcBorders>
              <w:top w:val="nil"/>
              <w:left w:val="nil"/>
              <w:bottom w:val="nil"/>
              <w:right w:val="nil"/>
            </w:tcBorders>
            <w:shd w:val="clear" w:color="auto" w:fill="auto"/>
            <w:vAlign w:val="bottom"/>
          </w:tcPr>
          <w:p w:rsidR="00C33889" w:rsidRPr="0036119C" w:rsidRDefault="00C33889" w:rsidP="00C33889">
            <w:pPr>
              <w:jc w:val="both"/>
              <w:rPr>
                <w:rFonts w:ascii="新細明體" w:hAnsi="Arial" w:cs="新細明體"/>
                <w:spacing w:val="1"/>
                <w:position w:val="-1"/>
                <w:sz w:val="16"/>
                <w:szCs w:val="16"/>
              </w:rPr>
            </w:pPr>
            <w:r w:rsidRPr="0036119C">
              <w:rPr>
                <w:rFonts w:ascii="新細明體" w:hAnsi="Arial" w:cs="新細明體"/>
                <w:spacing w:val="1"/>
                <w:position w:val="-1"/>
                <w:sz w:val="16"/>
                <w:szCs w:val="16"/>
              </w:rPr>
              <w:t>(</w:t>
            </w:r>
            <w:r w:rsidRPr="0036119C">
              <w:rPr>
                <w:rFonts w:ascii="新細明體" w:hAnsi="Arial" w:cs="新細明體" w:hint="eastAsia"/>
                <w:spacing w:val="1"/>
                <w:position w:val="-1"/>
                <w:sz w:val="16"/>
                <w:szCs w:val="16"/>
              </w:rPr>
              <w:t>托運人公司註冊所在國家</w:t>
            </w:r>
            <w:r w:rsidRPr="0036119C">
              <w:rPr>
                <w:rFonts w:ascii="新細明體" w:hAnsi="Arial" w:cs="新細明體"/>
                <w:spacing w:val="1"/>
                <w:position w:val="-1"/>
                <w:sz w:val="16"/>
                <w:szCs w:val="16"/>
              </w:rPr>
              <w:t xml:space="preserve">  /  </w:t>
            </w:r>
            <w:r w:rsidRPr="0036119C">
              <w:rPr>
                <w:rFonts w:ascii="新細明體" w:hAnsi="Arial" w:cs="新細明體" w:hint="eastAsia"/>
                <w:spacing w:val="1"/>
                <w:position w:val="-1"/>
                <w:sz w:val="16"/>
                <w:szCs w:val="16"/>
              </w:rPr>
              <w:t>地區的政府發出的商業</w:t>
            </w:r>
            <w:r w:rsidRPr="0036119C">
              <w:rPr>
                <w:rFonts w:ascii="新細明體" w:hAnsi="Arial" w:cs="新細明體"/>
                <w:spacing w:val="1"/>
                <w:position w:val="-1"/>
                <w:sz w:val="16"/>
                <w:szCs w:val="16"/>
              </w:rPr>
              <w:t xml:space="preserve"> </w:t>
            </w:r>
            <w:r w:rsidRPr="0036119C">
              <w:rPr>
                <w:rFonts w:ascii="新細明體" w:hAnsi="Arial" w:cs="新細明體" w:hint="eastAsia"/>
                <w:spacing w:val="1"/>
                <w:position w:val="-1"/>
                <w:sz w:val="16"/>
                <w:szCs w:val="16"/>
              </w:rPr>
              <w:t>登記文件編號</w:t>
            </w:r>
            <w:r w:rsidRPr="0036119C">
              <w:rPr>
                <w:rFonts w:ascii="新細明體" w:hAnsi="Arial" w:cs="新細明體"/>
                <w:spacing w:val="1"/>
                <w:position w:val="-1"/>
                <w:sz w:val="16"/>
                <w:szCs w:val="16"/>
              </w:rPr>
              <w:t>)</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11" w:type="dxa"/>
            <w:gridSpan w:val="6"/>
            <w:tcBorders>
              <w:top w:val="nil"/>
              <w:left w:val="nil"/>
              <w:bottom w:val="single" w:sz="4" w:space="0" w:color="auto"/>
              <w:right w:val="nil"/>
            </w:tcBorders>
            <w:shd w:val="clear" w:color="auto" w:fill="auto"/>
          </w:tcPr>
          <w:p w:rsidR="00C33889" w:rsidRPr="00D42D6A" w:rsidRDefault="00C33889" w:rsidP="00C33889">
            <w:pPr>
              <w:rPr>
                <w:rFonts w:ascii="Arial" w:hAnsi="Arial" w:cs="Arial"/>
                <w:strike/>
                <w:position w:val="-2"/>
                <w:sz w:val="12"/>
                <w:szCs w:val="16"/>
              </w:rPr>
            </w:pPr>
            <w:r w:rsidRPr="00D42D6A">
              <w:rPr>
                <w:sz w:val="18"/>
              </w:rPr>
              <w:t>(</w:t>
            </w:r>
            <w:r w:rsidRPr="00D42D6A">
              <w:rPr>
                <w:rFonts w:ascii="新細明體" w:cs="新細明體" w:hint="eastAsia"/>
                <w:sz w:val="18"/>
              </w:rPr>
              <w:t>下稱</w:t>
            </w:r>
            <w:r w:rsidRPr="00D42D6A">
              <w:rPr>
                <w:sz w:val="18"/>
              </w:rPr>
              <w:t>”</w:t>
            </w:r>
            <w:r w:rsidRPr="00D42D6A">
              <w:rPr>
                <w:rFonts w:ascii="新細明體" w:cs="新細明體" w:hint="eastAsia"/>
                <w:sz w:val="18"/>
              </w:rPr>
              <w:t>本公司</w:t>
            </w:r>
            <w:r w:rsidRPr="00D42D6A">
              <w:rPr>
                <w:sz w:val="18"/>
              </w:rPr>
              <w:t>”)</w:t>
            </w:r>
            <w:r w:rsidRPr="00D42D6A">
              <w:rPr>
                <w:rFonts w:hint="eastAsia"/>
                <w:sz w:val="18"/>
              </w:rPr>
              <w:t xml:space="preserve"> </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6824" w:type="dxa"/>
            <w:gridSpan w:val="4"/>
            <w:tcBorders>
              <w:top w:val="nil"/>
              <w:left w:val="single" w:sz="4" w:space="0" w:color="auto"/>
              <w:bottom w:val="single" w:sz="4" w:space="0" w:color="auto"/>
              <w:right w:val="nil"/>
            </w:tcBorders>
            <w:shd w:val="clear" w:color="auto" w:fill="auto"/>
            <w:vAlign w:val="center"/>
          </w:tcPr>
          <w:p w:rsidR="00C33889" w:rsidRPr="0036119C" w:rsidRDefault="005F66C3" w:rsidP="00C33889">
            <w:pPr>
              <w:jc w:val="center"/>
              <w:rPr>
                <w:rFonts w:ascii="Arial" w:hAnsi="Arial" w:cs="Arial"/>
                <w:strike/>
                <w:position w:val="-2"/>
                <w:sz w:val="32"/>
                <w:szCs w:val="32"/>
              </w:rPr>
            </w:pPr>
            <w:r>
              <w:rPr>
                <w:sz w:val="32"/>
                <w:szCs w:val="32"/>
              </w:rPr>
              <w:t>HANSON FORWARDING LIMITED</w:t>
            </w:r>
          </w:p>
        </w:tc>
        <w:tc>
          <w:tcPr>
            <w:tcW w:w="3687" w:type="dxa"/>
            <w:gridSpan w:val="2"/>
            <w:tcBorders>
              <w:top w:val="nil"/>
              <w:left w:val="nil"/>
              <w:bottom w:val="nil"/>
              <w:right w:val="single" w:sz="4" w:space="0" w:color="auto"/>
            </w:tcBorders>
            <w:shd w:val="clear" w:color="auto" w:fill="auto"/>
            <w:vAlign w:val="bottom"/>
          </w:tcPr>
          <w:p w:rsidR="00C33889" w:rsidRPr="0036119C" w:rsidRDefault="00C33889" w:rsidP="00C33889">
            <w:pPr>
              <w:jc w:val="both"/>
              <w:rPr>
                <w:rFonts w:ascii="新細明體" w:hAnsi="Arial" w:cs="新細明體"/>
                <w:spacing w:val="1"/>
                <w:position w:val="-1"/>
                <w:sz w:val="16"/>
                <w:szCs w:val="16"/>
              </w:rPr>
            </w:pPr>
            <w:r w:rsidRPr="0036119C">
              <w:rPr>
                <w:rFonts w:ascii="新細明體" w:hAnsi="Arial" w:cs="新細明體"/>
                <w:spacing w:val="1"/>
                <w:position w:val="-1"/>
                <w:sz w:val="16"/>
                <w:szCs w:val="16"/>
              </w:rPr>
              <w:t>(</w:t>
            </w:r>
            <w:r w:rsidRPr="0036119C">
              <w:rPr>
                <w:rFonts w:ascii="新細明體" w:hAnsi="Arial" w:cs="新細明體" w:hint="eastAsia"/>
                <w:spacing w:val="1"/>
                <w:position w:val="-1"/>
                <w:sz w:val="16"/>
                <w:szCs w:val="16"/>
              </w:rPr>
              <w:t>接收本公司托運貨物的管制代理人公司名稱</w:t>
            </w:r>
            <w:r w:rsidRPr="0036119C">
              <w:rPr>
                <w:rFonts w:ascii="新細明體" w:hAnsi="Arial" w:cs="新細明體"/>
                <w:spacing w:val="1"/>
                <w:position w:val="-1"/>
                <w:sz w:val="16"/>
                <w:szCs w:val="16"/>
              </w:rPr>
              <w:t>)</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6824" w:type="dxa"/>
            <w:gridSpan w:val="4"/>
            <w:tcBorders>
              <w:top w:val="single" w:sz="4" w:space="0" w:color="auto"/>
              <w:left w:val="single" w:sz="4" w:space="0" w:color="auto"/>
              <w:bottom w:val="single" w:sz="4" w:space="0" w:color="auto"/>
              <w:right w:val="nil"/>
            </w:tcBorders>
            <w:shd w:val="clear" w:color="auto" w:fill="auto"/>
            <w:vAlign w:val="center"/>
          </w:tcPr>
          <w:p w:rsidR="00C33889" w:rsidRPr="0036119C" w:rsidRDefault="001E2D5F" w:rsidP="005F66C3">
            <w:pPr>
              <w:jc w:val="center"/>
              <w:rPr>
                <w:rFonts w:ascii="Arial" w:hAnsi="Arial" w:cs="Arial"/>
                <w:strike/>
                <w:position w:val="-2"/>
                <w:sz w:val="32"/>
                <w:szCs w:val="32"/>
              </w:rPr>
            </w:pPr>
            <w:r w:rsidRPr="005F7BDB">
              <w:rPr>
                <w:sz w:val="32"/>
                <w:szCs w:val="32"/>
              </w:rPr>
              <w:t>RA</w:t>
            </w:r>
            <w:r>
              <w:rPr>
                <w:sz w:val="32"/>
                <w:szCs w:val="32"/>
              </w:rPr>
              <w:t>29054</w:t>
            </w:r>
          </w:p>
        </w:tc>
        <w:tc>
          <w:tcPr>
            <w:tcW w:w="3687" w:type="dxa"/>
            <w:gridSpan w:val="2"/>
            <w:tcBorders>
              <w:top w:val="nil"/>
              <w:left w:val="nil"/>
              <w:bottom w:val="nil"/>
              <w:right w:val="single" w:sz="4" w:space="0" w:color="auto"/>
            </w:tcBorders>
            <w:shd w:val="clear" w:color="auto" w:fill="auto"/>
            <w:vAlign w:val="bottom"/>
          </w:tcPr>
          <w:p w:rsidR="00C33889" w:rsidRPr="0036119C" w:rsidRDefault="00C33889" w:rsidP="00C33889">
            <w:pPr>
              <w:jc w:val="both"/>
              <w:rPr>
                <w:rFonts w:ascii="新細明體" w:hAnsi="Arial" w:cs="新細明體"/>
                <w:spacing w:val="1"/>
                <w:position w:val="-1"/>
                <w:sz w:val="16"/>
                <w:szCs w:val="16"/>
              </w:rPr>
            </w:pPr>
            <w:r w:rsidRPr="0036119C">
              <w:rPr>
                <w:rFonts w:ascii="新細明體" w:hAnsi="Arial" w:cs="新細明體"/>
                <w:spacing w:val="1"/>
                <w:position w:val="-1"/>
                <w:sz w:val="16"/>
                <w:szCs w:val="16"/>
              </w:rPr>
              <w:t>(</w:t>
            </w:r>
            <w:r w:rsidRPr="0036119C">
              <w:rPr>
                <w:rFonts w:ascii="新細明體" w:hAnsi="Arial" w:cs="新細明體" w:hint="eastAsia"/>
                <w:spacing w:val="1"/>
                <w:position w:val="-1"/>
                <w:sz w:val="16"/>
                <w:szCs w:val="16"/>
              </w:rPr>
              <w:t>上述管制代理人的管制代理人編號</w:t>
            </w:r>
            <w:r w:rsidRPr="0036119C">
              <w:rPr>
                <w:rFonts w:ascii="新細明體" w:hAnsi="Arial" w:cs="新細明體"/>
                <w:spacing w:val="1"/>
                <w:position w:val="-1"/>
                <w:sz w:val="16"/>
                <w:szCs w:val="16"/>
              </w:rPr>
              <w:t>)</w:t>
            </w:r>
          </w:p>
        </w:tc>
      </w:tr>
      <w:tr w:rsidR="00C33889" w:rsidRPr="00D42D6A" w:rsidTr="00C338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6824" w:type="dxa"/>
            <w:gridSpan w:val="4"/>
            <w:tcBorders>
              <w:top w:val="single" w:sz="4" w:space="0" w:color="auto"/>
              <w:left w:val="single" w:sz="4" w:space="0" w:color="auto"/>
              <w:bottom w:val="single" w:sz="4" w:space="0" w:color="auto"/>
              <w:right w:val="nil"/>
            </w:tcBorders>
            <w:shd w:val="clear" w:color="auto" w:fill="auto"/>
          </w:tcPr>
          <w:p w:rsidR="00C33889" w:rsidRPr="00D42D6A" w:rsidRDefault="00C33889" w:rsidP="00C33889">
            <w:pPr>
              <w:rPr>
                <w:rFonts w:ascii="Arial" w:hAnsi="Arial" w:cs="Arial"/>
                <w:strike/>
                <w:position w:val="-2"/>
                <w:sz w:val="12"/>
                <w:szCs w:val="16"/>
              </w:rPr>
            </w:pPr>
          </w:p>
        </w:tc>
        <w:tc>
          <w:tcPr>
            <w:tcW w:w="3687" w:type="dxa"/>
            <w:gridSpan w:val="2"/>
            <w:tcBorders>
              <w:top w:val="nil"/>
              <w:left w:val="nil"/>
              <w:bottom w:val="single" w:sz="4" w:space="0" w:color="auto"/>
              <w:right w:val="single" w:sz="4" w:space="0" w:color="auto"/>
            </w:tcBorders>
            <w:shd w:val="clear" w:color="auto" w:fill="auto"/>
            <w:vAlign w:val="bottom"/>
          </w:tcPr>
          <w:p w:rsidR="00C33889" w:rsidRPr="00D42D6A" w:rsidRDefault="00C33889" w:rsidP="00C33889">
            <w:pPr>
              <w:jc w:val="both"/>
              <w:rPr>
                <w:rFonts w:ascii="新細明體" w:hAnsi="Arial" w:cs="新細明體"/>
                <w:spacing w:val="1"/>
                <w:position w:val="-1"/>
                <w:sz w:val="12"/>
                <w:szCs w:val="16"/>
              </w:rPr>
            </w:pPr>
          </w:p>
        </w:tc>
      </w:tr>
    </w:tbl>
    <w:p w:rsidR="00414935" w:rsidRPr="00D42D6A" w:rsidRDefault="00414935" w:rsidP="00414935">
      <w:pPr>
        <w:autoSpaceDE w:val="0"/>
        <w:autoSpaceDN w:val="0"/>
        <w:adjustRightInd w:val="0"/>
        <w:ind w:left="220"/>
        <w:rPr>
          <w:rFonts w:ascii="新細明體" w:hAnsi="Times New Roman" w:cs="新細明體"/>
          <w:position w:val="-1"/>
          <w:sz w:val="18"/>
        </w:rPr>
      </w:pPr>
    </w:p>
    <w:p w:rsidR="00414935" w:rsidRPr="00D42D6A" w:rsidRDefault="00414935" w:rsidP="00414935">
      <w:pPr>
        <w:autoSpaceDE w:val="0"/>
        <w:autoSpaceDN w:val="0"/>
        <w:adjustRightInd w:val="0"/>
        <w:ind w:left="220"/>
        <w:rPr>
          <w:rFonts w:ascii="新細明體" w:hAnsi="Times New Roman" w:cs="新細明體"/>
          <w:sz w:val="18"/>
        </w:rPr>
      </w:pPr>
      <w:r w:rsidRPr="00D42D6A">
        <w:rPr>
          <w:rFonts w:ascii="新細明體" w:hAnsi="Times New Roman" w:cs="新細明體" w:hint="eastAsia"/>
          <w:position w:val="-1"/>
          <w:sz w:val="18"/>
        </w:rPr>
        <w:t>謹此聲</w:t>
      </w:r>
      <w:r w:rsidRPr="00D42D6A">
        <w:rPr>
          <w:rFonts w:ascii="新細明體" w:hAnsi="Times New Roman" w:cs="新細明體" w:hint="eastAsia"/>
          <w:spacing w:val="1"/>
          <w:position w:val="-1"/>
          <w:sz w:val="18"/>
        </w:rPr>
        <w:t>明</w:t>
      </w:r>
      <w:r w:rsidRPr="00D42D6A">
        <w:rPr>
          <w:rFonts w:ascii="新細明體" w:hAnsi="Times New Roman" w:cs="新細明體" w:hint="eastAsia"/>
          <w:position w:val="-1"/>
          <w:sz w:val="18"/>
        </w:rPr>
        <w:t>：</w:t>
      </w:r>
    </w:p>
    <w:p w:rsidR="00414935" w:rsidRPr="00D42D6A" w:rsidRDefault="00414935" w:rsidP="00414935">
      <w:pPr>
        <w:tabs>
          <w:tab w:val="left" w:pos="1180"/>
        </w:tabs>
        <w:autoSpaceDE w:val="0"/>
        <w:autoSpaceDN w:val="0"/>
        <w:adjustRightInd w:val="0"/>
        <w:ind w:left="220"/>
        <w:rPr>
          <w:rFonts w:ascii="新細明體" w:hAnsi="Arial" w:cs="新細明體"/>
          <w:sz w:val="18"/>
        </w:rPr>
      </w:pPr>
      <w:r w:rsidRPr="00D42D6A">
        <w:rPr>
          <w:rFonts w:ascii="Arial" w:hAnsi="Arial" w:cs="Arial"/>
          <w:position w:val="-1"/>
          <w:sz w:val="18"/>
        </w:rPr>
        <w:t>(a)</w:t>
      </w:r>
      <w:r w:rsidRPr="00D42D6A">
        <w:rPr>
          <w:rFonts w:ascii="Arial" w:hAnsi="Arial" w:cs="Arial"/>
          <w:position w:val="-1"/>
          <w:sz w:val="18"/>
        </w:rPr>
        <w:tab/>
      </w:r>
      <w:r w:rsidRPr="00D42D6A">
        <w:rPr>
          <w:rFonts w:ascii="新細明體" w:hAnsi="Arial" w:cs="新細明體" w:hint="eastAsia"/>
          <w:position w:val="-1"/>
          <w:sz w:val="18"/>
        </w:rPr>
        <w:t>托運的</w:t>
      </w:r>
      <w:r w:rsidRPr="00D42D6A">
        <w:rPr>
          <w:rFonts w:ascii="新細明體" w:hAnsi="Arial" w:cs="新細明體" w:hint="eastAsia"/>
          <w:spacing w:val="1"/>
          <w:position w:val="-1"/>
          <w:sz w:val="18"/>
        </w:rPr>
        <w:t>空運</w:t>
      </w:r>
      <w:r w:rsidRPr="00D42D6A">
        <w:rPr>
          <w:rFonts w:ascii="新細明體" w:hAnsi="Arial" w:cs="新細明體" w:hint="eastAsia"/>
          <w:position w:val="-1"/>
          <w:sz w:val="18"/>
        </w:rPr>
        <w:t>貨物由</w:t>
      </w:r>
      <w:r w:rsidRPr="00D42D6A">
        <w:rPr>
          <w:rFonts w:ascii="新細明體" w:hAnsi="Arial" w:cs="新細明體" w:hint="eastAsia"/>
          <w:spacing w:val="1"/>
          <w:position w:val="-1"/>
          <w:sz w:val="18"/>
        </w:rPr>
        <w:t>可靠</w:t>
      </w:r>
      <w:r w:rsidRPr="00D42D6A">
        <w:rPr>
          <w:rFonts w:ascii="新細明體" w:hAnsi="Arial" w:cs="新細明體" w:hint="eastAsia"/>
          <w:position w:val="-1"/>
          <w:sz w:val="18"/>
        </w:rPr>
        <w:t>的人員</w:t>
      </w:r>
      <w:r w:rsidRPr="00D42D6A">
        <w:rPr>
          <w:rFonts w:ascii="新細明體" w:hAnsi="Arial" w:cs="新細明體" w:hint="eastAsia"/>
          <w:spacing w:val="1"/>
          <w:position w:val="-1"/>
          <w:sz w:val="18"/>
        </w:rPr>
        <w:t>在不</w:t>
      </w:r>
      <w:r w:rsidRPr="00D42D6A">
        <w:rPr>
          <w:rFonts w:ascii="新細明體" w:hAnsi="Arial" w:cs="新細明體" w:hint="eastAsia"/>
          <w:position w:val="-1"/>
          <w:sz w:val="18"/>
        </w:rPr>
        <w:t>受干擾</w:t>
      </w:r>
      <w:r w:rsidRPr="00D42D6A">
        <w:rPr>
          <w:rFonts w:ascii="新細明體" w:hAnsi="Arial" w:cs="新細明體" w:hint="eastAsia"/>
          <w:spacing w:val="1"/>
          <w:position w:val="-1"/>
          <w:sz w:val="18"/>
        </w:rPr>
        <w:t>的處</w:t>
      </w:r>
      <w:r w:rsidRPr="00D42D6A">
        <w:rPr>
          <w:rFonts w:ascii="新細明體" w:hAnsi="Arial" w:cs="新細明體" w:hint="eastAsia"/>
          <w:position w:val="-1"/>
          <w:sz w:val="18"/>
        </w:rPr>
        <w:t>所處理。</w:t>
      </w:r>
    </w:p>
    <w:p w:rsidR="00414935" w:rsidRPr="00D42D6A" w:rsidRDefault="00414935" w:rsidP="00414935">
      <w:pPr>
        <w:tabs>
          <w:tab w:val="left" w:pos="1180"/>
        </w:tabs>
        <w:autoSpaceDE w:val="0"/>
        <w:autoSpaceDN w:val="0"/>
        <w:adjustRightInd w:val="0"/>
        <w:ind w:left="220"/>
        <w:rPr>
          <w:rFonts w:ascii="新細明體" w:hAnsi="Arial" w:cs="新細明體"/>
          <w:sz w:val="18"/>
        </w:rPr>
      </w:pPr>
      <w:r w:rsidRPr="00D42D6A">
        <w:rPr>
          <w:rFonts w:ascii="Arial" w:hAnsi="Arial" w:cs="Arial"/>
          <w:position w:val="-1"/>
          <w:sz w:val="18"/>
        </w:rPr>
        <w:t>(b)</w:t>
      </w:r>
      <w:r w:rsidRPr="00D42D6A">
        <w:rPr>
          <w:rFonts w:ascii="Arial" w:hAnsi="Arial" w:cs="Arial"/>
          <w:position w:val="-1"/>
          <w:sz w:val="18"/>
        </w:rPr>
        <w:tab/>
      </w:r>
      <w:r w:rsidRPr="00D42D6A">
        <w:rPr>
          <w:rFonts w:ascii="新細明體" w:hAnsi="Arial" w:cs="新細明體" w:hint="eastAsia"/>
          <w:position w:val="-1"/>
          <w:sz w:val="18"/>
        </w:rPr>
        <w:t>在本公</w:t>
      </w:r>
      <w:r w:rsidRPr="00D42D6A">
        <w:rPr>
          <w:rFonts w:ascii="新細明體" w:hAnsi="Arial" w:cs="新細明體" w:hint="eastAsia"/>
          <w:spacing w:val="1"/>
          <w:position w:val="-1"/>
          <w:sz w:val="18"/>
        </w:rPr>
        <w:t>司準</w:t>
      </w:r>
      <w:r w:rsidRPr="00D42D6A">
        <w:rPr>
          <w:rFonts w:ascii="新細明體" w:hAnsi="Arial" w:cs="新細明體" w:hint="eastAsia"/>
          <w:position w:val="-1"/>
          <w:sz w:val="18"/>
        </w:rPr>
        <w:t>備、儲</w:t>
      </w:r>
      <w:r w:rsidRPr="00D42D6A">
        <w:rPr>
          <w:rFonts w:ascii="新細明體" w:hAnsi="Arial" w:cs="新細明體" w:hint="eastAsia"/>
          <w:spacing w:val="1"/>
          <w:position w:val="-1"/>
          <w:sz w:val="18"/>
        </w:rPr>
        <w:t>存和</w:t>
      </w:r>
      <w:r w:rsidRPr="00D42D6A">
        <w:rPr>
          <w:rFonts w:ascii="新細明體" w:hAnsi="Arial" w:cs="新細明體" w:hint="eastAsia"/>
          <w:position w:val="-1"/>
          <w:sz w:val="18"/>
        </w:rPr>
        <w:t>運送托</w:t>
      </w:r>
      <w:r w:rsidRPr="00D42D6A">
        <w:rPr>
          <w:rFonts w:ascii="新細明體" w:hAnsi="Arial" w:cs="新細明體" w:hint="eastAsia"/>
          <w:spacing w:val="1"/>
          <w:position w:val="-1"/>
          <w:sz w:val="18"/>
        </w:rPr>
        <w:t>運的</w:t>
      </w:r>
      <w:r w:rsidRPr="00D42D6A">
        <w:rPr>
          <w:rFonts w:ascii="新細明體" w:hAnsi="Arial" w:cs="新細明體" w:hint="eastAsia"/>
          <w:position w:val="-1"/>
          <w:sz w:val="18"/>
        </w:rPr>
        <w:t>空運貨</w:t>
      </w:r>
      <w:r w:rsidRPr="00D42D6A">
        <w:rPr>
          <w:rFonts w:ascii="新細明體" w:hAnsi="Arial" w:cs="新細明體" w:hint="eastAsia"/>
          <w:spacing w:val="1"/>
          <w:position w:val="-1"/>
          <w:sz w:val="18"/>
        </w:rPr>
        <w:t>物期</w:t>
      </w:r>
      <w:r w:rsidRPr="00D42D6A">
        <w:rPr>
          <w:rFonts w:ascii="新細明體" w:hAnsi="Arial" w:cs="新細明體" w:hint="eastAsia"/>
          <w:position w:val="-1"/>
          <w:sz w:val="18"/>
        </w:rPr>
        <w:t>間，這</w:t>
      </w:r>
      <w:r w:rsidRPr="00D42D6A">
        <w:rPr>
          <w:rFonts w:ascii="新細明體" w:hAnsi="Arial" w:cs="新細明體" w:hint="eastAsia"/>
          <w:spacing w:val="1"/>
          <w:position w:val="-1"/>
          <w:sz w:val="18"/>
        </w:rPr>
        <w:t>些貨</w:t>
      </w:r>
      <w:r w:rsidRPr="00D42D6A">
        <w:rPr>
          <w:rFonts w:ascii="新細明體" w:hAnsi="Arial" w:cs="新細明體" w:hint="eastAsia"/>
          <w:position w:val="-1"/>
          <w:sz w:val="18"/>
        </w:rPr>
        <w:t>物均獲</w:t>
      </w:r>
      <w:r w:rsidRPr="00D42D6A">
        <w:rPr>
          <w:rFonts w:ascii="新細明體" w:hAnsi="Arial" w:cs="新細明體" w:hint="eastAsia"/>
          <w:spacing w:val="1"/>
          <w:position w:val="-1"/>
          <w:sz w:val="18"/>
        </w:rPr>
        <w:t>妥善</w:t>
      </w:r>
      <w:r w:rsidRPr="00D42D6A">
        <w:rPr>
          <w:rFonts w:ascii="新細明體" w:hAnsi="Arial" w:cs="新細明體" w:hint="eastAsia"/>
          <w:position w:val="-1"/>
          <w:sz w:val="18"/>
        </w:rPr>
        <w:t>保護，</w:t>
      </w:r>
      <w:r w:rsidRPr="00D42D6A">
        <w:rPr>
          <w:rFonts w:ascii="新細明體" w:hAnsi="Arial" w:cs="新細明體" w:hint="eastAsia"/>
          <w:spacing w:val="1"/>
          <w:position w:val="-1"/>
          <w:sz w:val="18"/>
        </w:rPr>
        <w:t>不受</w:t>
      </w:r>
      <w:r w:rsidRPr="00D42D6A">
        <w:rPr>
          <w:rFonts w:ascii="新細明體" w:hAnsi="Arial" w:cs="新細明體" w:hint="eastAsia"/>
          <w:position w:val="-1"/>
          <w:sz w:val="18"/>
        </w:rPr>
        <w:t>干擾。</w:t>
      </w:r>
    </w:p>
    <w:p w:rsidR="00414935" w:rsidRPr="00D42D6A" w:rsidRDefault="00414935" w:rsidP="00414935">
      <w:pPr>
        <w:tabs>
          <w:tab w:val="left" w:pos="1180"/>
        </w:tabs>
        <w:autoSpaceDE w:val="0"/>
        <w:autoSpaceDN w:val="0"/>
        <w:adjustRightInd w:val="0"/>
        <w:ind w:left="220"/>
        <w:rPr>
          <w:rFonts w:ascii="新細明體" w:hAnsi="Arial" w:cs="新細明體"/>
          <w:sz w:val="18"/>
        </w:rPr>
      </w:pPr>
      <w:r w:rsidRPr="00D42D6A">
        <w:rPr>
          <w:rFonts w:ascii="Arial" w:hAnsi="Arial" w:cs="Arial"/>
          <w:position w:val="-1"/>
          <w:sz w:val="18"/>
        </w:rPr>
        <w:t>(c)</w:t>
      </w:r>
      <w:r w:rsidRPr="00D42D6A">
        <w:rPr>
          <w:rFonts w:ascii="Arial" w:hAnsi="Arial" w:cs="Arial"/>
          <w:position w:val="-1"/>
          <w:sz w:val="18"/>
        </w:rPr>
        <w:tab/>
      </w:r>
      <w:r w:rsidRPr="00D42D6A">
        <w:rPr>
          <w:rFonts w:ascii="新細明體" w:hAnsi="Arial" w:cs="新細明體" w:hint="eastAsia"/>
          <w:position w:val="-1"/>
          <w:sz w:val="18"/>
        </w:rPr>
        <w:t>本人同</w:t>
      </w:r>
      <w:r w:rsidRPr="00D42D6A">
        <w:rPr>
          <w:rFonts w:ascii="新細明體" w:hAnsi="Arial" w:cs="新細明體" w:hint="eastAsia"/>
          <w:spacing w:val="1"/>
          <w:position w:val="-1"/>
          <w:sz w:val="18"/>
        </w:rPr>
        <w:t>意，</w:t>
      </w:r>
      <w:r w:rsidRPr="00D42D6A">
        <w:rPr>
          <w:rFonts w:ascii="新細明體" w:hAnsi="Arial" w:cs="新細明體" w:hint="eastAsia"/>
          <w:position w:val="-1"/>
          <w:sz w:val="18"/>
        </w:rPr>
        <w:t>任何托</w:t>
      </w:r>
      <w:r w:rsidRPr="00D42D6A">
        <w:rPr>
          <w:rFonts w:ascii="新細明體" w:hAnsi="Arial" w:cs="新細明體" w:hint="eastAsia"/>
          <w:spacing w:val="1"/>
          <w:position w:val="-1"/>
          <w:sz w:val="18"/>
        </w:rPr>
        <w:t>運的</w:t>
      </w:r>
      <w:r w:rsidRPr="00D42D6A">
        <w:rPr>
          <w:rFonts w:ascii="新細明體" w:hAnsi="Arial" w:cs="新細明體" w:hint="eastAsia"/>
          <w:position w:val="-1"/>
          <w:sz w:val="18"/>
        </w:rPr>
        <w:t>空運貨</w:t>
      </w:r>
      <w:r w:rsidRPr="00D42D6A">
        <w:rPr>
          <w:rFonts w:ascii="新細明體" w:hAnsi="Arial" w:cs="新細明體" w:hint="eastAsia"/>
          <w:spacing w:val="1"/>
          <w:position w:val="-1"/>
          <w:sz w:val="18"/>
        </w:rPr>
        <w:t>物的</w:t>
      </w:r>
      <w:r w:rsidRPr="00D42D6A">
        <w:rPr>
          <w:rFonts w:ascii="新細明體" w:hAnsi="Arial" w:cs="新細明體" w:hint="eastAsia"/>
          <w:position w:val="-1"/>
          <w:sz w:val="18"/>
        </w:rPr>
        <w:t>包裝和</w:t>
      </w:r>
      <w:r w:rsidRPr="00D42D6A">
        <w:rPr>
          <w:rFonts w:ascii="新細明體" w:hAnsi="Arial" w:cs="新細明體" w:hint="eastAsia"/>
          <w:spacing w:val="1"/>
          <w:position w:val="-1"/>
          <w:sz w:val="18"/>
        </w:rPr>
        <w:t>內含</w:t>
      </w:r>
      <w:r w:rsidRPr="00D42D6A">
        <w:rPr>
          <w:rFonts w:ascii="新細明體" w:hAnsi="Arial" w:cs="新細明體" w:hint="eastAsia"/>
          <w:position w:val="-1"/>
          <w:sz w:val="18"/>
        </w:rPr>
        <w:t>物品可</w:t>
      </w:r>
      <w:r w:rsidRPr="00D42D6A">
        <w:rPr>
          <w:rFonts w:ascii="新細明體" w:hAnsi="Arial" w:cs="新細明體" w:hint="eastAsia"/>
          <w:spacing w:val="1"/>
          <w:position w:val="-1"/>
          <w:sz w:val="18"/>
        </w:rPr>
        <w:t>基於</w:t>
      </w:r>
      <w:r w:rsidRPr="00D42D6A">
        <w:rPr>
          <w:rFonts w:ascii="新細明體" w:hAnsi="Arial" w:cs="新細明體" w:hint="eastAsia"/>
          <w:position w:val="-1"/>
          <w:sz w:val="18"/>
        </w:rPr>
        <w:t>保安理</w:t>
      </w:r>
      <w:r w:rsidRPr="00D42D6A">
        <w:rPr>
          <w:rFonts w:ascii="新細明體" w:hAnsi="Arial" w:cs="新細明體" w:hint="eastAsia"/>
          <w:spacing w:val="1"/>
          <w:position w:val="-1"/>
          <w:sz w:val="18"/>
        </w:rPr>
        <w:t>由而</w:t>
      </w:r>
      <w:r w:rsidRPr="00D42D6A">
        <w:rPr>
          <w:rFonts w:ascii="新細明體" w:hAnsi="Arial" w:cs="新細明體" w:hint="eastAsia"/>
          <w:position w:val="-1"/>
          <w:sz w:val="18"/>
        </w:rPr>
        <w:t>接受檢</w:t>
      </w:r>
      <w:r w:rsidRPr="00D42D6A">
        <w:rPr>
          <w:rFonts w:ascii="新細明體" w:hAnsi="Arial" w:cs="新細明體" w:hint="eastAsia"/>
          <w:spacing w:val="1"/>
          <w:position w:val="-1"/>
          <w:sz w:val="18"/>
        </w:rPr>
        <w:t>查</w:t>
      </w:r>
      <w:r w:rsidRPr="00D42D6A">
        <w:rPr>
          <w:rFonts w:ascii="新細明體" w:hAnsi="Arial" w:cs="新細明體" w:hint="eastAsia"/>
          <w:position w:val="-1"/>
          <w:sz w:val="18"/>
        </w:rPr>
        <w:t>。</w:t>
      </w:r>
    </w:p>
    <w:p w:rsidR="00414935" w:rsidRPr="00D42D6A" w:rsidRDefault="00414935" w:rsidP="00414935">
      <w:pPr>
        <w:tabs>
          <w:tab w:val="left" w:pos="1180"/>
        </w:tabs>
        <w:autoSpaceDE w:val="0"/>
        <w:autoSpaceDN w:val="0"/>
        <w:adjustRightInd w:val="0"/>
        <w:ind w:left="220"/>
        <w:rPr>
          <w:rFonts w:ascii="新細明體" w:hAnsi="Arial" w:cs="新細明體"/>
          <w:sz w:val="18"/>
        </w:rPr>
      </w:pPr>
      <w:r w:rsidRPr="00D42D6A">
        <w:rPr>
          <w:rFonts w:ascii="Arial" w:hAnsi="Arial" w:cs="Arial"/>
          <w:position w:val="-1"/>
          <w:sz w:val="18"/>
        </w:rPr>
        <w:t>(d)</w:t>
      </w:r>
      <w:r w:rsidRPr="00D42D6A">
        <w:rPr>
          <w:rFonts w:ascii="Arial" w:hAnsi="Arial" w:cs="Arial"/>
          <w:position w:val="-1"/>
          <w:sz w:val="18"/>
        </w:rPr>
        <w:tab/>
      </w:r>
      <w:r w:rsidRPr="00D42D6A">
        <w:rPr>
          <w:rFonts w:ascii="新細明體" w:hAnsi="Arial" w:cs="新細明體" w:hint="eastAsia"/>
          <w:position w:val="-1"/>
          <w:sz w:val="18"/>
        </w:rPr>
        <w:t>托運的</w:t>
      </w:r>
      <w:r w:rsidRPr="00D42D6A">
        <w:rPr>
          <w:rFonts w:ascii="新細明體" w:hAnsi="Arial" w:cs="新細明體" w:hint="eastAsia"/>
          <w:spacing w:val="1"/>
          <w:position w:val="-1"/>
          <w:sz w:val="18"/>
        </w:rPr>
        <w:t>空運</w:t>
      </w:r>
      <w:r w:rsidRPr="00D42D6A">
        <w:rPr>
          <w:rFonts w:ascii="新細明體" w:hAnsi="Arial" w:cs="新細明體" w:hint="eastAsia"/>
          <w:position w:val="-1"/>
          <w:sz w:val="18"/>
        </w:rPr>
        <w:t>貨物並</w:t>
      </w:r>
      <w:r w:rsidRPr="00D42D6A">
        <w:rPr>
          <w:rFonts w:ascii="新細明體" w:hAnsi="Arial" w:cs="新細明體" w:hint="eastAsia"/>
          <w:spacing w:val="1"/>
          <w:position w:val="-1"/>
          <w:sz w:val="18"/>
        </w:rPr>
        <w:t>無藏</w:t>
      </w:r>
      <w:r w:rsidRPr="00D42D6A">
        <w:rPr>
          <w:rFonts w:ascii="新細明體" w:hAnsi="Arial" w:cs="新細明體" w:hint="eastAsia"/>
          <w:position w:val="-1"/>
          <w:sz w:val="18"/>
        </w:rPr>
        <w:t>有任何</w:t>
      </w:r>
      <w:r w:rsidRPr="00D42D6A">
        <w:rPr>
          <w:rFonts w:ascii="新細明體" w:hAnsi="Arial" w:cs="新細明體" w:hint="eastAsia"/>
          <w:spacing w:val="1"/>
          <w:position w:val="-1"/>
          <w:sz w:val="18"/>
        </w:rPr>
        <w:t>爆炸</w:t>
      </w:r>
      <w:r w:rsidRPr="00D42D6A">
        <w:rPr>
          <w:rFonts w:ascii="新細明體" w:hAnsi="Arial" w:cs="新細明體" w:hint="eastAsia"/>
          <w:position w:val="-1"/>
          <w:sz w:val="18"/>
        </w:rPr>
        <w:t>品或燃</w:t>
      </w:r>
      <w:r w:rsidRPr="00D42D6A">
        <w:rPr>
          <w:rFonts w:ascii="新細明體" w:hAnsi="Arial" w:cs="新細明體" w:hint="eastAsia"/>
          <w:spacing w:val="1"/>
          <w:position w:val="-1"/>
          <w:sz w:val="18"/>
        </w:rPr>
        <w:t>燒裝</w:t>
      </w:r>
      <w:r w:rsidRPr="00D42D6A">
        <w:rPr>
          <w:rFonts w:ascii="新細明體" w:hAnsi="Arial" w:cs="新細明體" w:hint="eastAsia"/>
          <w:position w:val="-1"/>
          <w:sz w:val="18"/>
        </w:rPr>
        <w:t>置。</w:t>
      </w:r>
    </w:p>
    <w:p w:rsidR="00414935" w:rsidRPr="00D42D6A" w:rsidRDefault="00B2284A" w:rsidP="00414935">
      <w:pPr>
        <w:autoSpaceDE w:val="0"/>
        <w:autoSpaceDN w:val="0"/>
        <w:adjustRightInd w:val="0"/>
        <w:ind w:left="1190" w:hanging="956"/>
        <w:rPr>
          <w:rFonts w:ascii="新細明體" w:hAnsi="Arial" w:cs="新細明體"/>
          <w:sz w:val="18"/>
        </w:rPr>
      </w:pPr>
      <w:r w:rsidRPr="00D42D6A">
        <w:rPr>
          <w:rFonts w:ascii="Arial" w:hAnsi="Arial" w:cs="Arial"/>
          <w:position w:val="-1"/>
          <w:sz w:val="18"/>
        </w:rPr>
        <w:t>(e)</w:t>
      </w:r>
      <w:r w:rsidR="00414935" w:rsidRPr="00D42D6A">
        <w:rPr>
          <w:rFonts w:ascii="Arial" w:hAnsi="Arial" w:cs="Arial"/>
          <w:position w:val="-1"/>
          <w:sz w:val="18"/>
        </w:rPr>
        <w:tab/>
      </w:r>
      <w:r w:rsidR="00414935" w:rsidRPr="00D42D6A">
        <w:rPr>
          <w:rFonts w:ascii="新細明體" w:hAnsi="Arial" w:cs="新細明體" w:hint="eastAsia"/>
          <w:position w:val="-1"/>
          <w:sz w:val="18"/>
        </w:rPr>
        <w:t>本人同</w:t>
      </w:r>
      <w:r w:rsidR="00414935" w:rsidRPr="00D42D6A">
        <w:rPr>
          <w:rFonts w:ascii="新細明體" w:hAnsi="Arial" w:cs="新細明體" w:hint="eastAsia"/>
          <w:spacing w:val="1"/>
          <w:position w:val="-1"/>
          <w:sz w:val="18"/>
        </w:rPr>
        <w:t>意接</w:t>
      </w:r>
      <w:r w:rsidR="00414935" w:rsidRPr="00D42D6A">
        <w:rPr>
          <w:rFonts w:ascii="新細明體" w:hAnsi="Arial" w:cs="新細明體" w:hint="eastAsia"/>
          <w:position w:val="-1"/>
          <w:sz w:val="18"/>
        </w:rPr>
        <w:t>受民航</w:t>
      </w:r>
      <w:r w:rsidR="00414935" w:rsidRPr="00D42D6A">
        <w:rPr>
          <w:rFonts w:ascii="新細明體" w:hAnsi="Arial" w:cs="新細明體" w:hint="eastAsia"/>
          <w:spacing w:val="1"/>
          <w:position w:val="-1"/>
          <w:sz w:val="18"/>
        </w:rPr>
        <w:t>處或</w:t>
      </w:r>
      <w:r w:rsidR="00414935" w:rsidRPr="00D42D6A">
        <w:rPr>
          <w:rFonts w:ascii="新細明體" w:hAnsi="Arial" w:cs="新細明體" w:hint="eastAsia"/>
          <w:position w:val="-1"/>
          <w:sz w:val="18"/>
        </w:rPr>
        <w:t>其代理</w:t>
      </w:r>
      <w:r w:rsidR="00414935" w:rsidRPr="00D42D6A">
        <w:rPr>
          <w:rFonts w:ascii="新細明體" w:hAnsi="Arial" w:cs="新細明體" w:hint="eastAsia"/>
          <w:spacing w:val="1"/>
          <w:position w:val="-1"/>
          <w:sz w:val="18"/>
        </w:rPr>
        <w:t>人突</w:t>
      </w:r>
      <w:r w:rsidR="00414935" w:rsidRPr="00D42D6A">
        <w:rPr>
          <w:rFonts w:ascii="新細明體" w:hAnsi="Arial" w:cs="新細明體" w:hint="eastAsia"/>
          <w:position w:val="-1"/>
          <w:sz w:val="18"/>
        </w:rPr>
        <w:t>擊巡查</w:t>
      </w:r>
      <w:r w:rsidR="00414935" w:rsidRPr="00D42D6A">
        <w:rPr>
          <w:rFonts w:ascii="新細明體" w:hAnsi="Arial" w:cs="新細明體" w:hint="eastAsia"/>
          <w:spacing w:val="1"/>
          <w:position w:val="-1"/>
          <w:sz w:val="18"/>
        </w:rPr>
        <w:t>或在</w:t>
      </w:r>
      <w:r w:rsidR="00414935" w:rsidRPr="0008620C">
        <w:rPr>
          <w:rFonts w:ascii="新細明體" w:hAnsi="Arial" w:cs="新細明體" w:hint="eastAsia"/>
          <w:spacing w:val="1"/>
          <w:position w:val="-1"/>
          <w:sz w:val="18"/>
        </w:rPr>
        <w:t>預先通</w:t>
      </w:r>
      <w:r w:rsidR="00414935" w:rsidRPr="00D42D6A">
        <w:rPr>
          <w:rFonts w:ascii="新細明體" w:hAnsi="Arial" w:cs="新細明體" w:hint="eastAsia"/>
          <w:spacing w:val="1"/>
          <w:position w:val="-1"/>
          <w:sz w:val="18"/>
        </w:rPr>
        <w:t>知後</w:t>
      </w:r>
      <w:r w:rsidR="00414935" w:rsidRPr="0008620C">
        <w:rPr>
          <w:rFonts w:ascii="新細明體" w:hAnsi="Arial" w:cs="新細明體" w:hint="eastAsia"/>
          <w:spacing w:val="1"/>
          <w:position w:val="-1"/>
          <w:sz w:val="18"/>
        </w:rPr>
        <w:t>巡</w:t>
      </w:r>
      <w:r w:rsidRPr="0008620C">
        <w:rPr>
          <w:rFonts w:ascii="新細明體" w:hAnsi="Arial" w:cs="新細明體" w:hint="eastAsia"/>
          <w:spacing w:val="1"/>
          <w:position w:val="-1"/>
          <w:sz w:val="18"/>
        </w:rPr>
        <w:t>查。 本</w:t>
      </w:r>
      <w:r w:rsidR="00414935" w:rsidRPr="00D42D6A">
        <w:rPr>
          <w:rFonts w:ascii="新細明體" w:hAnsi="Arial" w:cs="新細明體" w:hint="eastAsia"/>
          <w:spacing w:val="1"/>
          <w:position w:val="-1"/>
          <w:sz w:val="18"/>
        </w:rPr>
        <w:t>人亦</w:t>
      </w:r>
      <w:r w:rsidR="00414935" w:rsidRPr="00D42D6A">
        <w:rPr>
          <w:rFonts w:ascii="新細明體" w:hAnsi="Arial" w:cs="新細明體" w:hint="eastAsia"/>
          <w:position w:val="-1"/>
          <w:sz w:val="18"/>
        </w:rPr>
        <w:t>同意直</w:t>
      </w:r>
      <w:r w:rsidR="00414935" w:rsidRPr="00D42D6A">
        <w:rPr>
          <w:rFonts w:ascii="新細明體" w:hAnsi="Arial" w:cs="新細明體" w:hint="eastAsia"/>
          <w:spacing w:val="1"/>
          <w:position w:val="-1"/>
          <w:sz w:val="18"/>
        </w:rPr>
        <w:t>接</w:t>
      </w:r>
      <w:r w:rsidR="00414935" w:rsidRPr="00D42D6A">
        <w:rPr>
          <w:rFonts w:ascii="新細明體" w:hAnsi="Arial" w:cs="新細明體" w:hint="eastAsia"/>
          <w:position w:val="-1"/>
          <w:sz w:val="18"/>
        </w:rPr>
        <w:t>向</w:t>
      </w:r>
      <w:r w:rsidR="00414935" w:rsidRPr="00D42D6A">
        <w:rPr>
          <w:rFonts w:ascii="新細明體" w:hAnsi="Arial" w:cs="新細明體" w:hint="eastAsia"/>
          <w:spacing w:val="1"/>
          <w:position w:val="-1"/>
          <w:sz w:val="18"/>
        </w:rPr>
        <w:t>民航</w:t>
      </w:r>
      <w:r w:rsidR="00414935" w:rsidRPr="00D42D6A">
        <w:rPr>
          <w:rFonts w:ascii="新細明體" w:hAnsi="Arial" w:cs="新細明體" w:hint="eastAsia"/>
          <w:position w:val="-1"/>
          <w:sz w:val="18"/>
        </w:rPr>
        <w:t>處提供</w:t>
      </w:r>
      <w:r w:rsidR="00414935" w:rsidRPr="00D42D6A">
        <w:rPr>
          <w:rFonts w:ascii="新細明體" w:hAnsi="Arial" w:cs="新細明體" w:hint="eastAsia"/>
          <w:spacing w:val="1"/>
          <w:position w:val="-1"/>
          <w:sz w:val="18"/>
        </w:rPr>
        <w:t>任何</w:t>
      </w:r>
      <w:r w:rsidR="00414935" w:rsidRPr="00D42D6A">
        <w:rPr>
          <w:rFonts w:ascii="新細明體" w:hAnsi="Arial" w:cs="新細明體" w:hint="eastAsia"/>
          <w:position w:val="-1"/>
          <w:sz w:val="18"/>
        </w:rPr>
        <w:t>文</w:t>
      </w:r>
      <w:r w:rsidR="00414935" w:rsidRPr="00D42D6A">
        <w:rPr>
          <w:rFonts w:ascii="新細明體" w:hAnsi="Arial" w:cs="新細明體" w:hint="eastAsia"/>
          <w:spacing w:val="-11"/>
          <w:position w:val="-1"/>
          <w:sz w:val="18"/>
        </w:rPr>
        <w:t>件，</w:t>
      </w:r>
      <w:r w:rsidR="00414935" w:rsidRPr="00D42D6A">
        <w:rPr>
          <w:rFonts w:ascii="新細明體" w:hAnsi="Arial" w:cs="新細明體" w:hint="eastAsia"/>
          <w:position w:val="-1"/>
          <w:sz w:val="18"/>
        </w:rPr>
        <w:t>以</w:t>
      </w:r>
      <w:r w:rsidR="00414935" w:rsidRPr="00D42D6A">
        <w:rPr>
          <w:rFonts w:ascii="新細明體" w:hAnsi="Arial" w:cs="新細明體" w:hint="eastAsia"/>
          <w:spacing w:val="1"/>
          <w:position w:val="-1"/>
          <w:sz w:val="18"/>
        </w:rPr>
        <w:t>便</w:t>
      </w:r>
      <w:r w:rsidR="00414935" w:rsidRPr="00D42D6A">
        <w:rPr>
          <w:rFonts w:ascii="新細明體" w:hAnsi="Arial" w:cs="新細明體" w:hint="eastAsia"/>
          <w:position w:val="-1"/>
          <w:sz w:val="18"/>
        </w:rPr>
        <w:t>監察本</w:t>
      </w:r>
      <w:r w:rsidR="00414935" w:rsidRPr="00D42D6A">
        <w:rPr>
          <w:rFonts w:ascii="新細明體" w:hAnsi="Arial" w:cs="新細明體" w:hint="eastAsia"/>
          <w:spacing w:val="1"/>
          <w:position w:val="-1"/>
          <w:sz w:val="18"/>
        </w:rPr>
        <w:t>公司</w:t>
      </w:r>
      <w:r w:rsidR="00414935" w:rsidRPr="00D42D6A">
        <w:rPr>
          <w:rFonts w:ascii="新細明體" w:hAnsi="Arial" w:cs="新細明體" w:hint="eastAsia"/>
          <w:position w:val="-1"/>
          <w:sz w:val="18"/>
        </w:rPr>
        <w:t>有否遵</w:t>
      </w:r>
      <w:r w:rsidR="00414935" w:rsidRPr="00D42D6A">
        <w:rPr>
          <w:rFonts w:ascii="新細明體" w:hAnsi="Arial" w:cs="新細明體" w:hint="eastAsia"/>
          <w:spacing w:val="-22"/>
          <w:position w:val="-1"/>
          <w:sz w:val="18"/>
        </w:rPr>
        <w:t>從</w:t>
      </w:r>
      <w:r w:rsidR="00414935" w:rsidRPr="00D42D6A">
        <w:rPr>
          <w:rFonts w:ascii="新細明體" w:hAnsi="Arial" w:cs="新細明體" w:hint="eastAsia"/>
          <w:spacing w:val="1"/>
          <w:position w:val="-1"/>
          <w:sz w:val="18"/>
        </w:rPr>
        <w:t>《</w:t>
      </w:r>
      <w:r w:rsidR="00414935" w:rsidRPr="00D42D6A">
        <w:rPr>
          <w:rFonts w:ascii="新細明體" w:hAnsi="Arial" w:cs="新細明體" w:hint="eastAsia"/>
          <w:position w:val="-1"/>
          <w:sz w:val="18"/>
        </w:rPr>
        <w:t>托運人</w:t>
      </w:r>
      <w:r w:rsidR="00414935" w:rsidRPr="00D42D6A">
        <w:rPr>
          <w:rFonts w:ascii="新細明體" w:hAnsi="Arial" w:cs="新細明體" w:hint="eastAsia"/>
          <w:spacing w:val="1"/>
          <w:position w:val="-1"/>
          <w:sz w:val="18"/>
        </w:rPr>
        <w:t>規定</w:t>
      </w:r>
      <w:r w:rsidR="00414935" w:rsidRPr="00D42D6A">
        <w:rPr>
          <w:rFonts w:ascii="新細明體" w:hAnsi="Arial" w:cs="新細明體" w:hint="eastAsia"/>
          <w:position w:val="-1"/>
          <w:sz w:val="18"/>
        </w:rPr>
        <w:t>文件</w:t>
      </w:r>
      <w:r w:rsidR="00414935" w:rsidRPr="00D42D6A">
        <w:rPr>
          <w:rFonts w:ascii="新細明體" w:hAnsi="Arial" w:cs="新細明體" w:hint="eastAsia"/>
          <w:spacing w:val="-22"/>
          <w:position w:val="-1"/>
          <w:sz w:val="18"/>
        </w:rPr>
        <w:t>》</w:t>
      </w:r>
      <w:r w:rsidR="00414935" w:rsidRPr="00D42D6A">
        <w:rPr>
          <w:rFonts w:ascii="新細明體" w:hAnsi="Arial" w:cs="新細明體" w:hint="eastAsia"/>
          <w:spacing w:val="-23"/>
          <w:position w:val="-1"/>
          <w:sz w:val="18"/>
        </w:rPr>
        <w:t>和</w:t>
      </w:r>
      <w:r w:rsidR="00414935" w:rsidRPr="00D42D6A">
        <w:rPr>
          <w:rFonts w:ascii="新細明體" w:hAnsi="Arial" w:cs="新細明體" w:hint="eastAsia"/>
          <w:spacing w:val="1"/>
          <w:position w:val="-1"/>
          <w:sz w:val="18"/>
        </w:rPr>
        <w:t>《</w:t>
      </w:r>
      <w:r w:rsidR="00414935" w:rsidRPr="00D42D6A">
        <w:rPr>
          <w:rFonts w:ascii="新細明體" w:hAnsi="Arial" w:cs="新細明體" w:hint="eastAsia"/>
          <w:position w:val="-1"/>
          <w:sz w:val="18"/>
        </w:rPr>
        <w:t>管制代</w:t>
      </w:r>
      <w:r w:rsidR="00414935" w:rsidRPr="00D42D6A">
        <w:rPr>
          <w:rFonts w:ascii="新細明體" w:hAnsi="Arial" w:cs="新細明體" w:hint="eastAsia"/>
          <w:spacing w:val="1"/>
          <w:position w:val="-1"/>
          <w:sz w:val="18"/>
        </w:rPr>
        <w:t>理人</w:t>
      </w:r>
      <w:r w:rsidR="00414935" w:rsidRPr="00D42D6A">
        <w:rPr>
          <w:rFonts w:ascii="新細明體" w:hAnsi="Arial" w:cs="新細明體" w:hint="eastAsia"/>
          <w:spacing w:val="-1"/>
          <w:position w:val="-1"/>
          <w:sz w:val="18"/>
        </w:rPr>
        <w:t>制</w:t>
      </w:r>
      <w:r w:rsidR="00414935" w:rsidRPr="00D42D6A">
        <w:rPr>
          <w:rFonts w:ascii="新細明體" w:hAnsi="Arial" w:cs="新細明體" w:hint="eastAsia"/>
          <w:position w:val="-1"/>
          <w:sz w:val="18"/>
        </w:rPr>
        <w:t>度空運貨</w:t>
      </w:r>
      <w:r w:rsidR="00414935" w:rsidRPr="00D42D6A">
        <w:rPr>
          <w:rFonts w:ascii="新細明體" w:hAnsi="Arial" w:cs="新細明體" w:hint="eastAsia"/>
          <w:spacing w:val="1"/>
          <w:position w:val="-1"/>
          <w:sz w:val="18"/>
        </w:rPr>
        <w:t>物處</w:t>
      </w:r>
      <w:r w:rsidR="00414935" w:rsidRPr="00D42D6A">
        <w:rPr>
          <w:rFonts w:ascii="新細明體" w:hAnsi="Arial" w:cs="新細明體" w:hint="eastAsia"/>
          <w:position w:val="-1"/>
          <w:sz w:val="18"/>
        </w:rPr>
        <w:t>理程序</w:t>
      </w:r>
      <w:r w:rsidR="00414935" w:rsidRPr="00D42D6A">
        <w:rPr>
          <w:rFonts w:ascii="新細明體" w:hAnsi="Arial" w:cs="新細明體" w:hint="eastAsia"/>
          <w:spacing w:val="1"/>
          <w:position w:val="-1"/>
          <w:sz w:val="18"/>
        </w:rPr>
        <w:t>》訂</w:t>
      </w:r>
      <w:r w:rsidR="00414935" w:rsidRPr="00D42D6A">
        <w:rPr>
          <w:rFonts w:ascii="新細明體" w:hAnsi="Arial" w:cs="新細明體" w:hint="eastAsia"/>
          <w:position w:val="-1"/>
          <w:sz w:val="18"/>
        </w:rPr>
        <w:t>明的保</w:t>
      </w:r>
      <w:r w:rsidR="00414935" w:rsidRPr="00D42D6A">
        <w:rPr>
          <w:rFonts w:ascii="新細明體" w:hAnsi="Arial" w:cs="新細明體" w:hint="eastAsia"/>
          <w:spacing w:val="1"/>
          <w:position w:val="-1"/>
          <w:sz w:val="18"/>
        </w:rPr>
        <w:t>安規</w:t>
      </w:r>
      <w:r w:rsidR="00414935" w:rsidRPr="00D42D6A">
        <w:rPr>
          <w:rFonts w:ascii="新細明體" w:hAnsi="Arial" w:cs="新細明體" w:hint="eastAsia"/>
          <w:position w:val="-1"/>
          <w:sz w:val="18"/>
        </w:rPr>
        <w:t>定，以</w:t>
      </w:r>
      <w:r w:rsidR="00414935" w:rsidRPr="00D42D6A">
        <w:rPr>
          <w:rFonts w:ascii="新細明體" w:hAnsi="Arial" w:cs="新細明體" w:hint="eastAsia"/>
          <w:spacing w:val="1"/>
          <w:position w:val="-1"/>
          <w:sz w:val="18"/>
        </w:rPr>
        <w:t>及民</w:t>
      </w:r>
      <w:r w:rsidR="00414935" w:rsidRPr="00D42D6A">
        <w:rPr>
          <w:rFonts w:ascii="新細明體" w:hAnsi="Arial" w:cs="新細明體" w:hint="eastAsia"/>
          <w:position w:val="-1"/>
          <w:sz w:val="18"/>
        </w:rPr>
        <w:t>航處不</w:t>
      </w:r>
      <w:r w:rsidR="00414935" w:rsidRPr="00D42D6A">
        <w:rPr>
          <w:rFonts w:ascii="新細明體" w:hAnsi="Arial" w:cs="新細明體" w:hint="eastAsia"/>
          <w:spacing w:val="1"/>
          <w:position w:val="-1"/>
          <w:sz w:val="18"/>
        </w:rPr>
        <w:t>時發</w:t>
      </w:r>
      <w:r w:rsidR="00414935" w:rsidRPr="00D42D6A">
        <w:rPr>
          <w:rFonts w:ascii="新細明體" w:hAnsi="Arial" w:cs="新細明體" w:hint="eastAsia"/>
          <w:position w:val="-1"/>
          <w:sz w:val="18"/>
        </w:rPr>
        <w:t>出的任</w:t>
      </w:r>
      <w:r w:rsidR="00414935" w:rsidRPr="00D42D6A">
        <w:rPr>
          <w:rFonts w:ascii="新細明體" w:hAnsi="Arial" w:cs="新細明體" w:hint="eastAsia"/>
          <w:spacing w:val="1"/>
          <w:position w:val="-1"/>
          <w:sz w:val="18"/>
        </w:rPr>
        <w:t>何其</w:t>
      </w:r>
      <w:r w:rsidR="00414935" w:rsidRPr="00D42D6A">
        <w:rPr>
          <w:rFonts w:ascii="新細明體" w:hAnsi="Arial" w:cs="新細明體" w:hint="eastAsia"/>
          <w:position w:val="-1"/>
          <w:sz w:val="18"/>
        </w:rPr>
        <w:t>他指示。</w:t>
      </w:r>
    </w:p>
    <w:p w:rsidR="00414935" w:rsidRPr="00D42D6A" w:rsidRDefault="00B2284A" w:rsidP="00414935">
      <w:pPr>
        <w:autoSpaceDE w:val="0"/>
        <w:autoSpaceDN w:val="0"/>
        <w:adjustRightInd w:val="0"/>
        <w:ind w:left="1190" w:hanging="956"/>
        <w:rPr>
          <w:rFonts w:ascii="新細明體" w:hAnsi="Arial" w:cs="新細明體"/>
          <w:sz w:val="18"/>
        </w:rPr>
      </w:pPr>
      <w:r w:rsidRPr="00D42D6A">
        <w:rPr>
          <w:rFonts w:ascii="Arial" w:hAnsi="Arial" w:cs="Arial"/>
          <w:position w:val="-1"/>
          <w:sz w:val="18"/>
        </w:rPr>
        <w:t>(f)</w:t>
      </w:r>
      <w:r w:rsidR="00414935" w:rsidRPr="00D42D6A">
        <w:rPr>
          <w:rFonts w:ascii="新細明體" w:hAnsi="Arial" w:cs="新細明體"/>
          <w:sz w:val="18"/>
        </w:rPr>
        <w:tab/>
      </w:r>
      <w:r w:rsidR="00414935" w:rsidRPr="00D42D6A">
        <w:rPr>
          <w:rFonts w:ascii="新細明體" w:hAnsi="Arial" w:cs="新細明體" w:hint="eastAsia"/>
          <w:sz w:val="18"/>
        </w:rPr>
        <w:t>本人會確保本公司持續遵從《托運人規定文件》訂明的保安規定，並把這些規定告知可接觸空運貨物及／或相關裝運單據的所有人員。</w:t>
      </w:r>
    </w:p>
    <w:p w:rsidR="00414935" w:rsidRPr="00D42D6A" w:rsidRDefault="00B2284A" w:rsidP="00414935">
      <w:pPr>
        <w:autoSpaceDE w:val="0"/>
        <w:autoSpaceDN w:val="0"/>
        <w:adjustRightInd w:val="0"/>
        <w:ind w:left="1190" w:hanging="956"/>
        <w:rPr>
          <w:rFonts w:ascii="新細明體" w:hAnsi="Arial" w:cs="新細明體"/>
          <w:sz w:val="18"/>
        </w:rPr>
      </w:pPr>
      <w:r w:rsidRPr="00D42D6A">
        <w:rPr>
          <w:rFonts w:ascii="Arial" w:hAnsi="Arial" w:cs="Arial"/>
          <w:position w:val="-1"/>
          <w:sz w:val="18"/>
        </w:rPr>
        <w:t>(g)</w:t>
      </w:r>
      <w:r w:rsidR="00414935" w:rsidRPr="00D42D6A">
        <w:rPr>
          <w:rFonts w:ascii="新細明體" w:hAnsi="Arial" w:cs="新細明體"/>
          <w:sz w:val="18"/>
        </w:rPr>
        <w:tab/>
      </w:r>
      <w:r w:rsidR="00414935" w:rsidRPr="00D42D6A">
        <w:rPr>
          <w:rFonts w:ascii="新細明體" w:hAnsi="Arial" w:cs="新細明體" w:hint="eastAsia"/>
          <w:sz w:val="18"/>
        </w:rPr>
        <w:t>在下列情況下，本人會在合理時間內盡快向認可本公司為已知托運人的管制代理人提供有關詳情：</w:t>
      </w:r>
    </w:p>
    <w:p w:rsidR="00414935" w:rsidRPr="00D42D6A" w:rsidRDefault="00B2284A" w:rsidP="009D1A15">
      <w:pPr>
        <w:autoSpaceDE w:val="0"/>
        <w:autoSpaceDN w:val="0"/>
        <w:adjustRightInd w:val="0"/>
        <w:ind w:left="939" w:firstLine="251"/>
        <w:rPr>
          <w:rFonts w:ascii="新細明體" w:hAnsi="Arial" w:cs="新細明體"/>
          <w:spacing w:val="1"/>
          <w:position w:val="-1"/>
          <w:sz w:val="18"/>
        </w:rPr>
      </w:pPr>
      <w:r w:rsidRPr="00D42D6A">
        <w:rPr>
          <w:rFonts w:ascii="Arial" w:hAnsi="Arial" w:cs="Arial"/>
          <w:position w:val="-1"/>
          <w:sz w:val="18"/>
        </w:rPr>
        <w:t>(i)</w:t>
      </w:r>
      <w:r w:rsidR="00414935" w:rsidRPr="00D42D6A">
        <w:rPr>
          <w:rFonts w:ascii="Arial" w:hAnsi="Arial" w:cs="Arial"/>
          <w:spacing w:val="1"/>
          <w:position w:val="-1"/>
          <w:sz w:val="18"/>
        </w:rPr>
        <w:tab/>
      </w:r>
      <w:r w:rsidR="009D1A15">
        <w:rPr>
          <w:rFonts w:ascii="Arial" w:hAnsi="Arial" w:cs="Arial" w:hint="eastAsia"/>
          <w:spacing w:val="1"/>
          <w:position w:val="-1"/>
          <w:sz w:val="18"/>
        </w:rPr>
        <w:t xml:space="preserve"> </w:t>
      </w:r>
      <w:r w:rsidR="00414935" w:rsidRPr="00D42D6A">
        <w:rPr>
          <w:rFonts w:ascii="新細明體" w:hAnsi="Arial" w:cs="新細明體" w:hint="eastAsia"/>
          <w:spacing w:val="1"/>
          <w:position w:val="-1"/>
          <w:sz w:val="18"/>
        </w:rPr>
        <w:t>更換負責實施及監管貨物保安措施的主管人；</w:t>
      </w:r>
    </w:p>
    <w:p w:rsidR="00414935" w:rsidRPr="00D42D6A" w:rsidRDefault="00414935" w:rsidP="009D1A15">
      <w:pPr>
        <w:autoSpaceDE w:val="0"/>
        <w:autoSpaceDN w:val="0"/>
        <w:adjustRightInd w:val="0"/>
        <w:ind w:left="939" w:firstLine="251"/>
        <w:rPr>
          <w:rFonts w:ascii="新細明體" w:hAnsi="Arial" w:cs="新細明體"/>
          <w:sz w:val="18"/>
        </w:rPr>
      </w:pPr>
      <w:r w:rsidRPr="00D42D6A">
        <w:rPr>
          <w:rFonts w:ascii="Arial" w:hAnsi="Arial" w:cs="Arial"/>
          <w:position w:val="-1"/>
          <w:sz w:val="18"/>
        </w:rPr>
        <w:t>(ii)</w:t>
      </w:r>
      <w:r w:rsidRPr="00D42D6A">
        <w:rPr>
          <w:rFonts w:ascii="Arial" w:hAnsi="Arial" w:cs="Arial" w:hint="eastAsia"/>
          <w:position w:val="-1"/>
          <w:sz w:val="18"/>
        </w:rPr>
        <w:tab/>
      </w:r>
      <w:r w:rsidR="009D1A15">
        <w:rPr>
          <w:rFonts w:ascii="Arial" w:hAnsi="Arial" w:cs="Arial" w:hint="eastAsia"/>
          <w:position w:val="-1"/>
          <w:sz w:val="18"/>
        </w:rPr>
        <w:t xml:space="preserve"> </w:t>
      </w:r>
      <w:r w:rsidRPr="00D42D6A">
        <w:rPr>
          <w:rFonts w:ascii="新細明體" w:hAnsi="Arial" w:cs="新細明體" w:hint="eastAsia"/>
          <w:position w:val="-1"/>
          <w:sz w:val="18"/>
        </w:rPr>
        <w:t>更改處</w:t>
      </w:r>
      <w:r w:rsidRPr="00D42D6A">
        <w:rPr>
          <w:rFonts w:ascii="新細明體" w:hAnsi="Arial" w:cs="新細明體" w:hint="eastAsia"/>
          <w:spacing w:val="1"/>
          <w:position w:val="-1"/>
          <w:sz w:val="18"/>
        </w:rPr>
        <w:t>所或</w:t>
      </w:r>
      <w:r w:rsidRPr="00D42D6A">
        <w:rPr>
          <w:rFonts w:ascii="新細明體" w:hAnsi="Arial" w:cs="新細明體" w:hint="eastAsia"/>
          <w:position w:val="-1"/>
          <w:sz w:val="18"/>
        </w:rPr>
        <w:t>可能影</w:t>
      </w:r>
      <w:r w:rsidRPr="00D42D6A">
        <w:rPr>
          <w:rFonts w:ascii="新細明體" w:hAnsi="Arial" w:cs="新細明體" w:hint="eastAsia"/>
          <w:spacing w:val="1"/>
          <w:position w:val="-1"/>
          <w:sz w:val="18"/>
        </w:rPr>
        <w:t>響保</w:t>
      </w:r>
      <w:r w:rsidRPr="00D42D6A">
        <w:rPr>
          <w:rFonts w:ascii="新細明體" w:hAnsi="Arial" w:cs="新細明體" w:hint="eastAsia"/>
          <w:position w:val="-1"/>
          <w:sz w:val="18"/>
        </w:rPr>
        <w:t>安的程</w:t>
      </w:r>
      <w:r w:rsidRPr="00D42D6A">
        <w:rPr>
          <w:rFonts w:ascii="新細明體" w:hAnsi="Arial" w:cs="新細明體" w:hint="eastAsia"/>
          <w:spacing w:val="1"/>
          <w:position w:val="-1"/>
          <w:sz w:val="18"/>
        </w:rPr>
        <w:t>序</w:t>
      </w:r>
      <w:r w:rsidRPr="00D42D6A">
        <w:rPr>
          <w:rFonts w:ascii="新細明體" w:hAnsi="Arial" w:cs="新細明體" w:hint="eastAsia"/>
          <w:position w:val="-1"/>
          <w:sz w:val="18"/>
        </w:rPr>
        <w:t>；</w:t>
      </w:r>
    </w:p>
    <w:p w:rsidR="00414935" w:rsidRPr="00D42D6A" w:rsidRDefault="00414935" w:rsidP="009D1A15">
      <w:pPr>
        <w:autoSpaceDE w:val="0"/>
        <w:autoSpaceDN w:val="0"/>
        <w:adjustRightInd w:val="0"/>
        <w:ind w:left="939" w:firstLine="251"/>
        <w:rPr>
          <w:rFonts w:ascii="新細明體" w:hAnsi="Arial" w:cs="新細明體"/>
          <w:sz w:val="18"/>
        </w:rPr>
      </w:pPr>
      <w:r w:rsidRPr="00D42D6A">
        <w:rPr>
          <w:rFonts w:ascii="Arial" w:hAnsi="Arial" w:cs="Arial"/>
          <w:position w:val="-1"/>
          <w:sz w:val="18"/>
        </w:rPr>
        <w:t>(iii)</w:t>
      </w:r>
      <w:r w:rsidR="009D1A15">
        <w:rPr>
          <w:rFonts w:ascii="Arial" w:hAnsi="Arial" w:cs="Arial"/>
          <w:position w:val="-1"/>
          <w:sz w:val="18"/>
        </w:rPr>
        <w:tab/>
      </w:r>
      <w:r w:rsidR="009D1A15">
        <w:rPr>
          <w:rFonts w:ascii="Arial" w:hAnsi="Arial" w:cs="Arial" w:hint="eastAsia"/>
          <w:position w:val="-1"/>
          <w:sz w:val="18"/>
        </w:rPr>
        <w:t xml:space="preserve"> </w:t>
      </w:r>
      <w:r w:rsidRPr="00D42D6A">
        <w:rPr>
          <w:rFonts w:ascii="新細明體" w:hAnsi="Arial" w:cs="新細明體" w:hint="eastAsia"/>
          <w:position w:val="-1"/>
          <w:sz w:val="18"/>
        </w:rPr>
        <w:t>本公司</w:t>
      </w:r>
      <w:r w:rsidRPr="00D42D6A">
        <w:rPr>
          <w:rFonts w:ascii="新細明體" w:hAnsi="Arial" w:cs="新細明體" w:hint="eastAsia"/>
          <w:spacing w:val="1"/>
          <w:position w:val="-1"/>
          <w:sz w:val="18"/>
        </w:rPr>
        <w:t>停業</w:t>
      </w:r>
      <w:r w:rsidRPr="00D42D6A">
        <w:rPr>
          <w:rFonts w:ascii="新細明體" w:hAnsi="Arial" w:cs="新細明體" w:hint="eastAsia"/>
          <w:position w:val="-1"/>
          <w:sz w:val="18"/>
        </w:rPr>
        <w:t>，不再</w:t>
      </w:r>
      <w:r w:rsidRPr="00D42D6A">
        <w:rPr>
          <w:rFonts w:ascii="新細明體" w:hAnsi="Arial" w:cs="新細明體" w:hint="eastAsia"/>
          <w:spacing w:val="1"/>
          <w:position w:val="-1"/>
          <w:sz w:val="18"/>
        </w:rPr>
        <w:t>處理</w:t>
      </w:r>
      <w:r w:rsidRPr="00D42D6A">
        <w:rPr>
          <w:rFonts w:ascii="新細明體" w:hAnsi="Arial" w:cs="新細明體" w:hint="eastAsia"/>
          <w:position w:val="-1"/>
          <w:sz w:val="18"/>
        </w:rPr>
        <w:t>空運貨</w:t>
      </w:r>
      <w:r w:rsidRPr="00D42D6A">
        <w:rPr>
          <w:rFonts w:ascii="新細明體" w:hAnsi="Arial" w:cs="新細明體" w:hint="eastAsia"/>
          <w:spacing w:val="1"/>
          <w:position w:val="-1"/>
          <w:sz w:val="18"/>
        </w:rPr>
        <w:t>物；</w:t>
      </w:r>
      <w:r w:rsidRPr="00D42D6A">
        <w:rPr>
          <w:rFonts w:ascii="新細明體" w:hAnsi="Arial" w:cs="新細明體" w:hint="eastAsia"/>
          <w:position w:val="-1"/>
          <w:sz w:val="18"/>
        </w:rPr>
        <w:t>或</w:t>
      </w:r>
    </w:p>
    <w:p w:rsidR="00414935" w:rsidRPr="00D42D6A" w:rsidRDefault="00414935" w:rsidP="009D1A15">
      <w:pPr>
        <w:autoSpaceDE w:val="0"/>
        <w:autoSpaceDN w:val="0"/>
        <w:adjustRightInd w:val="0"/>
        <w:ind w:left="925" w:firstLine="251"/>
        <w:rPr>
          <w:rFonts w:ascii="新細明體" w:hAnsi="Arial" w:cs="新細明體"/>
          <w:sz w:val="18"/>
        </w:rPr>
      </w:pPr>
      <w:r w:rsidRPr="00D42D6A">
        <w:rPr>
          <w:rFonts w:ascii="Arial" w:hAnsi="Arial" w:cs="Arial"/>
          <w:position w:val="-1"/>
          <w:sz w:val="18"/>
        </w:rPr>
        <w:t>(iv)</w:t>
      </w:r>
      <w:r w:rsidRPr="00D42D6A">
        <w:rPr>
          <w:rFonts w:ascii="Arial" w:hAnsi="Arial" w:cs="Arial" w:hint="eastAsia"/>
          <w:position w:val="-1"/>
          <w:sz w:val="18"/>
        </w:rPr>
        <w:tab/>
      </w:r>
      <w:r w:rsidR="009D1A15">
        <w:rPr>
          <w:rFonts w:ascii="Arial" w:hAnsi="Arial" w:cs="Arial" w:hint="eastAsia"/>
          <w:position w:val="-1"/>
          <w:sz w:val="18"/>
        </w:rPr>
        <w:t xml:space="preserve"> </w:t>
      </w:r>
      <w:r w:rsidRPr="00D42D6A">
        <w:rPr>
          <w:rFonts w:ascii="新細明體" w:hAnsi="Arial" w:cs="新細明體" w:hint="eastAsia"/>
          <w:position w:val="-1"/>
          <w:sz w:val="18"/>
        </w:rPr>
        <w:t>本公司</w:t>
      </w:r>
      <w:r w:rsidRPr="00D42D6A">
        <w:rPr>
          <w:rFonts w:ascii="新細明體" w:hAnsi="Arial" w:cs="新細明體" w:hint="eastAsia"/>
          <w:spacing w:val="1"/>
          <w:position w:val="-1"/>
          <w:sz w:val="18"/>
        </w:rPr>
        <w:t>不再</w:t>
      </w:r>
      <w:r w:rsidRPr="00D42D6A">
        <w:rPr>
          <w:rFonts w:ascii="新細明體" w:hAnsi="Arial" w:cs="新細明體" w:hint="eastAsia"/>
          <w:position w:val="-1"/>
          <w:sz w:val="18"/>
        </w:rPr>
        <w:t>實施《</w:t>
      </w:r>
      <w:r w:rsidRPr="00D42D6A">
        <w:rPr>
          <w:rFonts w:ascii="新細明體" w:hAnsi="Arial" w:cs="新細明體" w:hint="eastAsia"/>
          <w:spacing w:val="1"/>
          <w:position w:val="-1"/>
          <w:sz w:val="18"/>
        </w:rPr>
        <w:t>托運</w:t>
      </w:r>
      <w:r w:rsidRPr="00D42D6A">
        <w:rPr>
          <w:rFonts w:ascii="新細明體" w:hAnsi="Arial" w:cs="新細明體" w:hint="eastAsia"/>
          <w:position w:val="-1"/>
          <w:sz w:val="18"/>
        </w:rPr>
        <w:t>人規定</w:t>
      </w:r>
      <w:r w:rsidRPr="00D42D6A">
        <w:rPr>
          <w:rFonts w:ascii="新細明體" w:hAnsi="Arial" w:cs="新細明體" w:hint="eastAsia"/>
          <w:spacing w:val="1"/>
          <w:position w:val="-1"/>
          <w:sz w:val="18"/>
        </w:rPr>
        <w:t>文件</w:t>
      </w:r>
      <w:r w:rsidRPr="00D42D6A">
        <w:rPr>
          <w:rFonts w:ascii="新細明體" w:hAnsi="Arial" w:cs="新細明體" w:hint="eastAsia"/>
          <w:position w:val="-1"/>
          <w:sz w:val="18"/>
        </w:rPr>
        <w:t>》所訂</w:t>
      </w:r>
      <w:r w:rsidRPr="00D42D6A">
        <w:rPr>
          <w:rFonts w:ascii="新細明體" w:hAnsi="Arial" w:cs="新細明體" w:hint="eastAsia"/>
          <w:spacing w:val="1"/>
          <w:position w:val="-1"/>
          <w:sz w:val="18"/>
        </w:rPr>
        <w:t>明的</w:t>
      </w:r>
      <w:r w:rsidRPr="00D42D6A">
        <w:rPr>
          <w:rFonts w:ascii="新細明體" w:hAnsi="Arial" w:cs="新細明體" w:hint="eastAsia"/>
          <w:position w:val="-1"/>
          <w:sz w:val="18"/>
        </w:rPr>
        <w:t>保安措</w:t>
      </w:r>
      <w:r w:rsidRPr="00D42D6A">
        <w:rPr>
          <w:rFonts w:ascii="新細明體" w:hAnsi="Arial" w:cs="新細明體" w:hint="eastAsia"/>
          <w:spacing w:val="1"/>
          <w:position w:val="-1"/>
          <w:sz w:val="18"/>
        </w:rPr>
        <w:t>施</w:t>
      </w:r>
      <w:r w:rsidRPr="00D42D6A">
        <w:rPr>
          <w:rFonts w:ascii="新細明體" w:hAnsi="Arial" w:cs="新細明體" w:hint="eastAsia"/>
          <w:position w:val="-1"/>
          <w:sz w:val="18"/>
        </w:rPr>
        <w:t>。</w:t>
      </w:r>
    </w:p>
    <w:p w:rsidR="003176CC" w:rsidRDefault="003176CC" w:rsidP="00414935">
      <w:pPr>
        <w:rPr>
          <w:rFonts w:ascii="新細明體" w:hAnsi="Arial" w:cs="新細明體"/>
          <w:position w:val="-1"/>
          <w:sz w:val="18"/>
        </w:rPr>
      </w:pPr>
    </w:p>
    <w:p w:rsidR="00414935" w:rsidRPr="00D42D6A" w:rsidRDefault="00414935" w:rsidP="00414935">
      <w:pPr>
        <w:rPr>
          <w:rFonts w:ascii="新細明體" w:hAnsi="Arial" w:cs="新細明體"/>
          <w:position w:val="-1"/>
          <w:sz w:val="18"/>
        </w:rPr>
      </w:pPr>
      <w:r w:rsidRPr="00D42D6A">
        <w:rPr>
          <w:rFonts w:ascii="新細明體" w:hAnsi="Arial" w:cs="新細明體" w:hint="eastAsia"/>
          <w:position w:val="-1"/>
          <w:sz w:val="18"/>
        </w:rPr>
        <w:t>本人明</w:t>
      </w:r>
      <w:r w:rsidRPr="00D42D6A">
        <w:rPr>
          <w:rFonts w:ascii="新細明體" w:hAnsi="Arial" w:cs="新細明體" w:hint="eastAsia"/>
          <w:spacing w:val="1"/>
          <w:position w:val="-1"/>
          <w:sz w:val="18"/>
        </w:rPr>
        <w:t>白故</w:t>
      </w:r>
      <w:r w:rsidRPr="00D42D6A">
        <w:rPr>
          <w:rFonts w:ascii="新細明體" w:hAnsi="Arial" w:cs="新細明體" w:hint="eastAsia"/>
          <w:position w:val="-1"/>
          <w:sz w:val="18"/>
        </w:rPr>
        <w:t>意作出</w:t>
      </w:r>
      <w:r w:rsidRPr="00D42D6A">
        <w:rPr>
          <w:rFonts w:ascii="新細明體" w:hAnsi="Arial" w:cs="新細明體" w:hint="eastAsia"/>
          <w:spacing w:val="1"/>
          <w:position w:val="-1"/>
          <w:sz w:val="18"/>
        </w:rPr>
        <w:t>虛假</w:t>
      </w:r>
      <w:r w:rsidRPr="00D42D6A">
        <w:rPr>
          <w:rFonts w:ascii="新細明體" w:hAnsi="Arial" w:cs="新細明體" w:hint="eastAsia"/>
          <w:position w:val="-1"/>
          <w:sz w:val="18"/>
        </w:rPr>
        <w:t>聲明可</w:t>
      </w:r>
      <w:r w:rsidRPr="00D42D6A">
        <w:rPr>
          <w:rFonts w:ascii="新細明體" w:hAnsi="Arial" w:cs="新細明體" w:hint="eastAsia"/>
          <w:spacing w:val="1"/>
          <w:position w:val="-1"/>
          <w:sz w:val="18"/>
        </w:rPr>
        <w:t>能遭</w:t>
      </w:r>
      <w:r w:rsidRPr="00D42D6A">
        <w:rPr>
          <w:rFonts w:ascii="新細明體" w:hAnsi="Arial" w:cs="新細明體" w:hint="eastAsia"/>
          <w:position w:val="-1"/>
          <w:sz w:val="18"/>
        </w:rPr>
        <w:t>檢控，</w:t>
      </w:r>
      <w:r w:rsidRPr="00D42D6A">
        <w:rPr>
          <w:rFonts w:ascii="新細明體" w:hAnsi="Arial" w:cs="新細明體" w:hint="eastAsia"/>
          <w:spacing w:val="1"/>
          <w:position w:val="-1"/>
          <w:sz w:val="18"/>
        </w:rPr>
        <w:t>本人</w:t>
      </w:r>
      <w:r w:rsidRPr="00D42D6A">
        <w:rPr>
          <w:rFonts w:ascii="新細明體" w:hAnsi="Arial" w:cs="新細明體" w:hint="eastAsia"/>
          <w:position w:val="-1"/>
          <w:sz w:val="18"/>
        </w:rPr>
        <w:t>並同意</w:t>
      </w:r>
      <w:r w:rsidRPr="00D42D6A">
        <w:rPr>
          <w:rFonts w:ascii="新細明體" w:hAnsi="Arial" w:cs="新細明體" w:hint="eastAsia"/>
          <w:spacing w:val="1"/>
          <w:position w:val="-1"/>
          <w:sz w:val="18"/>
        </w:rPr>
        <w:t>為此</w:t>
      </w:r>
      <w:r w:rsidRPr="00D42D6A">
        <w:rPr>
          <w:rFonts w:ascii="新細明體" w:hAnsi="Arial" w:cs="新細明體" w:hint="eastAsia"/>
          <w:position w:val="-1"/>
          <w:sz w:val="18"/>
        </w:rPr>
        <w:t>聲明承</w:t>
      </w:r>
      <w:r w:rsidRPr="00D42D6A">
        <w:rPr>
          <w:rFonts w:ascii="新細明體" w:hAnsi="Arial" w:cs="新細明體" w:hint="eastAsia"/>
          <w:spacing w:val="1"/>
          <w:position w:val="-1"/>
          <w:sz w:val="18"/>
        </w:rPr>
        <w:t>擔責</w:t>
      </w:r>
      <w:r w:rsidRPr="00D42D6A">
        <w:rPr>
          <w:rFonts w:ascii="新細明體" w:hAnsi="Arial" w:cs="新細明體" w:hint="eastAsia"/>
          <w:position w:val="-1"/>
          <w:sz w:val="18"/>
        </w:rPr>
        <w:t>任。</w:t>
      </w:r>
    </w:p>
    <w:p w:rsidR="00414935" w:rsidRPr="00D42D6A" w:rsidRDefault="00414935" w:rsidP="00414935">
      <w:pPr>
        <w:rPr>
          <w:rFonts w:ascii="新細明體" w:hAnsi="Arial" w:cs="新細明體"/>
          <w:position w:val="-1"/>
          <w:sz w:val="18"/>
          <w:lang w:eastAsia="zh-HK"/>
        </w:rPr>
      </w:pPr>
    </w:p>
    <w:tbl>
      <w:tblPr>
        <w:tblW w:w="10472" w:type="dxa"/>
        <w:tblInd w:w="-142" w:type="dxa"/>
        <w:tblLayout w:type="fixed"/>
        <w:tblLook w:val="04A0" w:firstRow="1" w:lastRow="0" w:firstColumn="1" w:lastColumn="0" w:noHBand="0" w:noVBand="1"/>
      </w:tblPr>
      <w:tblGrid>
        <w:gridCol w:w="1276"/>
        <w:gridCol w:w="3754"/>
        <w:gridCol w:w="1066"/>
        <w:gridCol w:w="567"/>
        <w:gridCol w:w="1276"/>
        <w:gridCol w:w="2533"/>
      </w:tblGrid>
      <w:tr w:rsidR="00414935" w:rsidRPr="00D42D6A" w:rsidTr="00085AF2">
        <w:trPr>
          <w:trHeight w:val="509"/>
        </w:trPr>
        <w:tc>
          <w:tcPr>
            <w:tcW w:w="1276" w:type="dxa"/>
            <w:shd w:val="clear" w:color="auto" w:fill="auto"/>
            <w:vAlign w:val="center"/>
          </w:tcPr>
          <w:p w:rsidR="00414935" w:rsidRPr="00D42D6A" w:rsidRDefault="00414935" w:rsidP="006733E6">
            <w:pPr>
              <w:rPr>
                <w:sz w:val="20"/>
                <w:lang w:eastAsia="zh-HK"/>
              </w:rPr>
            </w:pPr>
            <w:r w:rsidRPr="00D42D6A">
              <w:rPr>
                <w:rFonts w:ascii="新細明體" w:hAnsi="Times New Roman" w:cs="新細明體" w:hint="eastAsia"/>
                <w:position w:val="-2"/>
                <w:sz w:val="20"/>
              </w:rPr>
              <w:t>姓名：</w:t>
            </w:r>
          </w:p>
        </w:tc>
        <w:tc>
          <w:tcPr>
            <w:tcW w:w="3754" w:type="dxa"/>
            <w:tcBorders>
              <w:bottom w:val="single" w:sz="4" w:space="0" w:color="auto"/>
            </w:tcBorders>
            <w:shd w:val="clear" w:color="auto" w:fill="auto"/>
            <w:vAlign w:val="center"/>
          </w:tcPr>
          <w:p w:rsidR="00414935" w:rsidRPr="00D42D6A" w:rsidRDefault="00414935" w:rsidP="006733E6">
            <w:pPr>
              <w:rPr>
                <w:sz w:val="20"/>
                <w:lang w:eastAsia="zh-HK"/>
              </w:rPr>
            </w:pPr>
          </w:p>
        </w:tc>
        <w:tc>
          <w:tcPr>
            <w:tcW w:w="1066" w:type="dxa"/>
            <w:shd w:val="clear" w:color="auto" w:fill="auto"/>
            <w:vAlign w:val="center"/>
          </w:tcPr>
          <w:p w:rsidR="00414935" w:rsidRPr="00D42D6A" w:rsidRDefault="00414935" w:rsidP="006733E6">
            <w:pPr>
              <w:rPr>
                <w:sz w:val="20"/>
                <w:lang w:eastAsia="zh-HK"/>
              </w:rPr>
            </w:pPr>
            <w:r w:rsidRPr="00D42D6A">
              <w:rPr>
                <w:rFonts w:ascii="新細明體" w:hAnsi="Times New Roman" w:cs="新細明體" w:hint="eastAsia"/>
                <w:spacing w:val="3"/>
                <w:w w:val="99"/>
                <w:position w:val="-3"/>
                <w:sz w:val="20"/>
              </w:rPr>
              <w:t>日</w:t>
            </w:r>
            <w:r w:rsidRPr="00D42D6A">
              <w:rPr>
                <w:rFonts w:ascii="新細明體" w:hAnsi="Times New Roman" w:cs="新細明體"/>
                <w:position w:val="-3"/>
                <w:sz w:val="20"/>
              </w:rPr>
              <w:t xml:space="preserve"> </w:t>
            </w:r>
            <w:r w:rsidRPr="00D42D6A">
              <w:rPr>
                <w:rFonts w:ascii="新細明體" w:hAnsi="Times New Roman" w:cs="新細明體" w:hint="eastAsia"/>
                <w:spacing w:val="3"/>
                <w:w w:val="99"/>
                <w:position w:val="-3"/>
                <w:sz w:val="20"/>
              </w:rPr>
              <w:t>期</w:t>
            </w:r>
            <w:r w:rsidRPr="00D42D6A">
              <w:rPr>
                <w:rFonts w:ascii="新細明體" w:hAnsi="Times New Roman" w:cs="新細明體"/>
                <w:position w:val="-3"/>
                <w:sz w:val="20"/>
              </w:rPr>
              <w:t xml:space="preserve"> </w:t>
            </w:r>
            <w:r w:rsidRPr="00D42D6A">
              <w:rPr>
                <w:rFonts w:ascii="新細明體" w:hAnsi="Times New Roman" w:cs="新細明體" w:hint="eastAsia"/>
                <w:w w:val="99"/>
                <w:position w:val="-3"/>
                <w:sz w:val="20"/>
              </w:rPr>
              <w:t>：</w:t>
            </w:r>
          </w:p>
        </w:tc>
        <w:tc>
          <w:tcPr>
            <w:tcW w:w="4376" w:type="dxa"/>
            <w:gridSpan w:val="3"/>
            <w:tcBorders>
              <w:bottom w:val="single" w:sz="4" w:space="0" w:color="auto"/>
            </w:tcBorders>
            <w:shd w:val="clear" w:color="auto" w:fill="auto"/>
            <w:vAlign w:val="center"/>
          </w:tcPr>
          <w:p w:rsidR="00414935" w:rsidRPr="00D42D6A" w:rsidRDefault="00414935" w:rsidP="006733E6">
            <w:pPr>
              <w:rPr>
                <w:sz w:val="20"/>
                <w:lang w:eastAsia="zh-HK"/>
              </w:rPr>
            </w:pPr>
          </w:p>
        </w:tc>
      </w:tr>
      <w:tr w:rsidR="00414935" w:rsidRPr="00D42D6A" w:rsidTr="00085AF2">
        <w:trPr>
          <w:trHeight w:val="509"/>
        </w:trPr>
        <w:tc>
          <w:tcPr>
            <w:tcW w:w="1276" w:type="dxa"/>
            <w:shd w:val="clear" w:color="auto" w:fill="auto"/>
            <w:vAlign w:val="center"/>
          </w:tcPr>
          <w:p w:rsidR="00414935" w:rsidRPr="00D42D6A" w:rsidRDefault="00414935" w:rsidP="006733E6">
            <w:pPr>
              <w:rPr>
                <w:rFonts w:ascii="新細明體" w:hAnsi="Times New Roman" w:cs="新細明體"/>
                <w:position w:val="-2"/>
                <w:sz w:val="20"/>
              </w:rPr>
            </w:pPr>
            <w:r w:rsidRPr="00D42D6A">
              <w:rPr>
                <w:rFonts w:ascii="新細明體" w:hAnsi="Times New Roman" w:cs="新細明體" w:hint="eastAsia"/>
                <w:position w:val="-2"/>
                <w:sz w:val="20"/>
              </w:rPr>
              <w:t>職位：</w:t>
            </w:r>
          </w:p>
        </w:tc>
        <w:tc>
          <w:tcPr>
            <w:tcW w:w="3754" w:type="dxa"/>
            <w:tcBorders>
              <w:top w:val="single" w:sz="4" w:space="0" w:color="auto"/>
              <w:bottom w:val="single" w:sz="4" w:space="0" w:color="auto"/>
            </w:tcBorders>
            <w:shd w:val="clear" w:color="auto" w:fill="auto"/>
            <w:vAlign w:val="center"/>
          </w:tcPr>
          <w:p w:rsidR="00414935" w:rsidRPr="00D42D6A" w:rsidRDefault="00414935" w:rsidP="006733E6">
            <w:pPr>
              <w:rPr>
                <w:sz w:val="20"/>
                <w:lang w:eastAsia="zh-HK"/>
              </w:rPr>
            </w:pPr>
          </w:p>
        </w:tc>
        <w:tc>
          <w:tcPr>
            <w:tcW w:w="1066" w:type="dxa"/>
            <w:shd w:val="clear" w:color="auto" w:fill="auto"/>
            <w:vAlign w:val="center"/>
          </w:tcPr>
          <w:p w:rsidR="00414935" w:rsidRPr="00D42D6A" w:rsidRDefault="00414935" w:rsidP="006733E6">
            <w:pPr>
              <w:rPr>
                <w:sz w:val="20"/>
                <w:lang w:eastAsia="zh-HK"/>
              </w:rPr>
            </w:pPr>
            <w:r w:rsidRPr="00D42D6A">
              <w:rPr>
                <w:rFonts w:ascii="新細明體" w:hAnsi="Times New Roman" w:cs="新細明體" w:hint="eastAsia"/>
                <w:spacing w:val="3"/>
                <w:sz w:val="20"/>
              </w:rPr>
              <w:t>簽</w:t>
            </w:r>
            <w:r w:rsidRPr="00D42D6A">
              <w:rPr>
                <w:rFonts w:ascii="新細明體" w:hAnsi="Times New Roman" w:cs="新細明體"/>
                <w:spacing w:val="-7"/>
                <w:sz w:val="20"/>
              </w:rPr>
              <w:t xml:space="preserve"> </w:t>
            </w:r>
            <w:r w:rsidRPr="00D42D6A">
              <w:rPr>
                <w:rFonts w:ascii="新細明體" w:hAnsi="Times New Roman" w:cs="新細明體" w:hint="eastAsia"/>
                <w:sz w:val="20"/>
              </w:rPr>
              <w:t>署</w:t>
            </w:r>
            <w:r w:rsidRPr="00D42D6A">
              <w:rPr>
                <w:rFonts w:ascii="新細明體" w:hAnsi="Times New Roman" w:cs="新細明體"/>
                <w:spacing w:val="1"/>
                <w:sz w:val="20"/>
              </w:rPr>
              <w:t xml:space="preserve"> </w:t>
            </w:r>
            <w:r w:rsidRPr="00D42D6A">
              <w:rPr>
                <w:rFonts w:ascii="新細明體" w:hAnsi="Times New Roman" w:cs="新細明體" w:hint="eastAsia"/>
                <w:w w:val="99"/>
                <w:sz w:val="20"/>
              </w:rPr>
              <w:t>：</w:t>
            </w:r>
          </w:p>
        </w:tc>
        <w:tc>
          <w:tcPr>
            <w:tcW w:w="4376" w:type="dxa"/>
            <w:gridSpan w:val="3"/>
            <w:tcBorders>
              <w:top w:val="single" w:sz="4" w:space="0" w:color="auto"/>
              <w:bottom w:val="single" w:sz="4" w:space="0" w:color="auto"/>
            </w:tcBorders>
            <w:shd w:val="clear" w:color="auto" w:fill="auto"/>
            <w:vAlign w:val="center"/>
          </w:tcPr>
          <w:p w:rsidR="00414935" w:rsidRPr="00D42D6A" w:rsidRDefault="00414935" w:rsidP="006733E6">
            <w:pPr>
              <w:rPr>
                <w:sz w:val="20"/>
                <w:lang w:eastAsia="zh-HK"/>
              </w:rPr>
            </w:pPr>
          </w:p>
        </w:tc>
      </w:tr>
      <w:tr w:rsidR="003176CC" w:rsidRPr="00D42D6A" w:rsidTr="00857070">
        <w:trPr>
          <w:trHeight w:val="760"/>
        </w:trPr>
        <w:tc>
          <w:tcPr>
            <w:tcW w:w="1276" w:type="dxa"/>
            <w:shd w:val="clear" w:color="auto" w:fill="auto"/>
            <w:vAlign w:val="center"/>
          </w:tcPr>
          <w:p w:rsidR="003176CC" w:rsidRPr="00D42D6A" w:rsidRDefault="003176CC" w:rsidP="003176CC">
            <w:pPr>
              <w:rPr>
                <w:rFonts w:ascii="新細明體" w:hAnsi="Times New Roman" w:cs="新細明體"/>
                <w:position w:val="-2"/>
                <w:sz w:val="20"/>
              </w:rPr>
            </w:pPr>
            <w:r w:rsidRPr="00D42D6A">
              <w:rPr>
                <w:rFonts w:ascii="新細明體" w:hAnsi="Times New Roman" w:cs="新細明體" w:hint="eastAsia"/>
                <w:position w:val="-2"/>
                <w:sz w:val="20"/>
              </w:rPr>
              <w:t>公司地址</w:t>
            </w:r>
            <w:r>
              <w:rPr>
                <w:rFonts w:ascii="新細明體" w:hAnsi="Times New Roman" w:cs="新細明體" w:hint="eastAsia"/>
                <w:position w:val="-2"/>
                <w:sz w:val="20"/>
              </w:rPr>
              <w:t>*:</w:t>
            </w:r>
          </w:p>
        </w:tc>
        <w:tc>
          <w:tcPr>
            <w:tcW w:w="9196" w:type="dxa"/>
            <w:gridSpan w:val="5"/>
            <w:tcBorders>
              <w:bottom w:val="single" w:sz="4" w:space="0" w:color="auto"/>
            </w:tcBorders>
            <w:shd w:val="clear" w:color="auto" w:fill="auto"/>
            <w:vAlign w:val="center"/>
          </w:tcPr>
          <w:p w:rsidR="003176CC" w:rsidRPr="00D42D6A" w:rsidRDefault="003176CC" w:rsidP="006733E6">
            <w:pPr>
              <w:rPr>
                <w:sz w:val="20"/>
                <w:lang w:eastAsia="zh-HK"/>
              </w:rPr>
            </w:pPr>
          </w:p>
        </w:tc>
      </w:tr>
      <w:tr w:rsidR="003176CC" w:rsidRPr="00D42D6A" w:rsidTr="00857070">
        <w:trPr>
          <w:trHeight w:val="760"/>
        </w:trPr>
        <w:tc>
          <w:tcPr>
            <w:tcW w:w="1276" w:type="dxa"/>
            <w:shd w:val="clear" w:color="auto" w:fill="auto"/>
            <w:vAlign w:val="center"/>
          </w:tcPr>
          <w:p w:rsidR="003176CC" w:rsidRPr="00D42D6A" w:rsidRDefault="003176CC" w:rsidP="003176CC">
            <w:pPr>
              <w:rPr>
                <w:rFonts w:ascii="新細明體" w:hAnsi="Times New Roman" w:cs="新細明體"/>
                <w:position w:val="-2"/>
                <w:sz w:val="20"/>
              </w:rPr>
            </w:pPr>
            <w:r>
              <w:rPr>
                <w:rFonts w:ascii="新細明體" w:hAnsi="Times New Roman" w:cs="新細明體" w:hint="eastAsia"/>
                <w:position w:val="-2"/>
                <w:sz w:val="20"/>
                <w:lang w:eastAsia="zh-HK"/>
              </w:rPr>
              <w:t>出貨地址#:</w:t>
            </w:r>
          </w:p>
        </w:tc>
        <w:tc>
          <w:tcPr>
            <w:tcW w:w="9196" w:type="dxa"/>
            <w:gridSpan w:val="5"/>
            <w:tcBorders>
              <w:top w:val="single" w:sz="4" w:space="0" w:color="auto"/>
              <w:bottom w:val="single" w:sz="4" w:space="0" w:color="auto"/>
            </w:tcBorders>
            <w:shd w:val="clear" w:color="auto" w:fill="auto"/>
            <w:vAlign w:val="center"/>
          </w:tcPr>
          <w:p w:rsidR="003176CC" w:rsidRPr="00D42D6A" w:rsidRDefault="003176CC" w:rsidP="006733E6">
            <w:pPr>
              <w:rPr>
                <w:sz w:val="20"/>
                <w:lang w:eastAsia="zh-HK"/>
              </w:rPr>
            </w:pPr>
          </w:p>
        </w:tc>
      </w:tr>
      <w:tr w:rsidR="003176CC" w:rsidRPr="00D42D6A" w:rsidTr="003176CC">
        <w:trPr>
          <w:trHeight w:val="760"/>
        </w:trPr>
        <w:tc>
          <w:tcPr>
            <w:tcW w:w="1276" w:type="dxa"/>
            <w:shd w:val="clear" w:color="auto" w:fill="auto"/>
            <w:vAlign w:val="center"/>
          </w:tcPr>
          <w:p w:rsidR="003176CC" w:rsidRDefault="003176CC" w:rsidP="006733E6">
            <w:pPr>
              <w:rPr>
                <w:rFonts w:ascii="新細明體" w:hAnsi="Times New Roman" w:cs="新細明體"/>
                <w:position w:val="-2"/>
                <w:sz w:val="20"/>
                <w:lang w:eastAsia="zh-HK"/>
              </w:rPr>
            </w:pPr>
          </w:p>
        </w:tc>
        <w:tc>
          <w:tcPr>
            <w:tcW w:w="5387" w:type="dxa"/>
            <w:gridSpan w:val="3"/>
            <w:shd w:val="clear" w:color="auto" w:fill="auto"/>
            <w:vAlign w:val="center"/>
          </w:tcPr>
          <w:p w:rsidR="003176CC" w:rsidRPr="00D42D6A" w:rsidRDefault="003176CC" w:rsidP="006733E6">
            <w:pPr>
              <w:rPr>
                <w:sz w:val="20"/>
              </w:rPr>
            </w:pPr>
          </w:p>
        </w:tc>
        <w:tc>
          <w:tcPr>
            <w:tcW w:w="1276" w:type="dxa"/>
            <w:shd w:val="clear" w:color="auto" w:fill="auto"/>
            <w:vAlign w:val="center"/>
          </w:tcPr>
          <w:p w:rsidR="003176CC" w:rsidRPr="00D42D6A" w:rsidRDefault="003176CC" w:rsidP="00857070">
            <w:pPr>
              <w:rPr>
                <w:rFonts w:ascii="新細明體" w:hAnsi="Times New Roman" w:cs="新細明體"/>
                <w:w w:val="99"/>
                <w:position w:val="-1"/>
                <w:sz w:val="20"/>
              </w:rPr>
            </w:pPr>
            <w:r w:rsidRPr="00D42D6A">
              <w:rPr>
                <w:rFonts w:ascii="新細明體" w:hAnsi="Times New Roman" w:cs="新細明體" w:hint="eastAsia"/>
                <w:w w:val="99"/>
                <w:position w:val="-1"/>
                <w:sz w:val="20"/>
              </w:rPr>
              <w:t>公司印</w:t>
            </w:r>
            <w:r w:rsidRPr="00D42D6A">
              <w:rPr>
                <w:rFonts w:ascii="新細明體" w:hAnsi="Times New Roman" w:cs="新細明體" w:hint="eastAsia"/>
                <w:spacing w:val="1"/>
                <w:w w:val="99"/>
                <w:position w:val="-1"/>
                <w:sz w:val="20"/>
              </w:rPr>
              <w:t>鑑</w:t>
            </w:r>
            <w:r w:rsidRPr="00D42D6A">
              <w:rPr>
                <w:rFonts w:ascii="新細明體" w:hAnsi="Times New Roman" w:cs="新細明體" w:hint="eastAsia"/>
                <w:w w:val="99"/>
                <w:position w:val="-1"/>
                <w:sz w:val="20"/>
              </w:rPr>
              <w:t>：</w:t>
            </w:r>
          </w:p>
        </w:tc>
        <w:tc>
          <w:tcPr>
            <w:tcW w:w="2533" w:type="dxa"/>
            <w:tcBorders>
              <w:bottom w:val="single" w:sz="4" w:space="0" w:color="auto"/>
            </w:tcBorders>
            <w:shd w:val="clear" w:color="auto" w:fill="auto"/>
          </w:tcPr>
          <w:p w:rsidR="003176CC" w:rsidRPr="00D42D6A" w:rsidRDefault="003176CC" w:rsidP="006733E6">
            <w:pPr>
              <w:rPr>
                <w:sz w:val="20"/>
                <w:lang w:eastAsia="zh-HK"/>
              </w:rPr>
            </w:pPr>
          </w:p>
        </w:tc>
      </w:tr>
    </w:tbl>
    <w:p w:rsidR="00414935" w:rsidRDefault="00414935" w:rsidP="00414935">
      <w:pPr>
        <w:autoSpaceDE w:val="0"/>
        <w:autoSpaceDN w:val="0"/>
        <w:adjustRightInd w:val="0"/>
        <w:spacing w:before="9" w:line="150" w:lineRule="exact"/>
        <w:rPr>
          <w:rFonts w:ascii="Times New Roman" w:hAnsi="Times New Roman"/>
          <w:sz w:val="15"/>
          <w:szCs w:val="15"/>
        </w:rPr>
      </w:pPr>
    </w:p>
    <w:p w:rsidR="00414935" w:rsidRDefault="00414935" w:rsidP="00414935">
      <w:pPr>
        <w:autoSpaceDE w:val="0"/>
        <w:autoSpaceDN w:val="0"/>
        <w:adjustRightInd w:val="0"/>
        <w:spacing w:line="200" w:lineRule="exact"/>
        <w:rPr>
          <w:rFonts w:ascii="Times New Roman" w:hAnsi="Times New Roman"/>
          <w:sz w:val="20"/>
          <w:szCs w:val="20"/>
        </w:rPr>
      </w:pPr>
    </w:p>
    <w:tbl>
      <w:tblPr>
        <w:tblW w:w="0" w:type="auto"/>
        <w:tblLayout w:type="fixed"/>
        <w:tblCellMar>
          <w:left w:w="0" w:type="dxa"/>
          <w:right w:w="0" w:type="dxa"/>
        </w:tblCellMar>
        <w:tblLook w:val="0000" w:firstRow="0" w:lastRow="0" w:firstColumn="0" w:lastColumn="0" w:noHBand="0" w:noVBand="0"/>
      </w:tblPr>
      <w:tblGrid>
        <w:gridCol w:w="567"/>
        <w:gridCol w:w="426"/>
        <w:gridCol w:w="9159"/>
      </w:tblGrid>
      <w:tr w:rsidR="00085AF2" w:rsidRPr="00085AF2" w:rsidTr="008C3AE9">
        <w:trPr>
          <w:trHeight w:hRule="exact" w:val="283"/>
        </w:trPr>
        <w:tc>
          <w:tcPr>
            <w:tcW w:w="567" w:type="dxa"/>
            <w:tcBorders>
              <w:top w:val="nil"/>
              <w:left w:val="nil"/>
              <w:bottom w:val="nil"/>
              <w:right w:val="nil"/>
            </w:tcBorders>
            <w:vAlign w:val="center"/>
          </w:tcPr>
          <w:p w:rsidR="00085AF2" w:rsidRPr="00085AF2" w:rsidRDefault="00085AF2" w:rsidP="00085AF2">
            <w:pPr>
              <w:autoSpaceDE w:val="0"/>
              <w:autoSpaceDN w:val="0"/>
              <w:adjustRightInd w:val="0"/>
              <w:spacing w:before="13"/>
              <w:ind w:left="40"/>
              <w:rPr>
                <w:rFonts w:asciiTheme="majorEastAsia" w:eastAsiaTheme="majorEastAsia" w:hAnsiTheme="majorEastAsia" w:cs="Arial"/>
                <w:sz w:val="16"/>
                <w:szCs w:val="16"/>
              </w:rPr>
            </w:pPr>
            <w:r w:rsidRPr="00085AF2">
              <w:rPr>
                <w:rFonts w:asciiTheme="majorEastAsia" w:eastAsiaTheme="majorEastAsia" w:hAnsiTheme="majorEastAsia" w:cs="Arial"/>
                <w:sz w:val="16"/>
                <w:szCs w:val="16"/>
              </w:rPr>
              <w:t>附註</w:t>
            </w:r>
          </w:p>
        </w:tc>
        <w:tc>
          <w:tcPr>
            <w:tcW w:w="426" w:type="dxa"/>
            <w:tcBorders>
              <w:top w:val="nil"/>
              <w:left w:val="nil"/>
              <w:bottom w:val="nil"/>
              <w:right w:val="nil"/>
            </w:tcBorders>
            <w:vAlign w:val="center"/>
          </w:tcPr>
          <w:p w:rsidR="00085AF2" w:rsidRPr="00085AF2" w:rsidRDefault="0036119C" w:rsidP="00085AF2">
            <w:pPr>
              <w:autoSpaceDE w:val="0"/>
              <w:autoSpaceDN w:val="0"/>
              <w:adjustRightInd w:val="0"/>
              <w:spacing w:before="79"/>
              <w:ind w:left="164"/>
              <w:rPr>
                <w:rFonts w:asciiTheme="majorEastAsia" w:eastAsiaTheme="majorEastAsia" w:hAnsiTheme="majorEastAsia" w:cs="Arial"/>
                <w:sz w:val="16"/>
                <w:szCs w:val="16"/>
              </w:rPr>
            </w:pPr>
            <w:r>
              <w:rPr>
                <w:rFonts w:asciiTheme="majorEastAsia" w:eastAsiaTheme="majorEastAsia" w:hAnsiTheme="majorEastAsia" w:cs="Arial" w:hint="eastAsia"/>
                <w:sz w:val="16"/>
                <w:szCs w:val="16"/>
              </w:rPr>
              <w:t>1</w:t>
            </w:r>
          </w:p>
        </w:tc>
        <w:tc>
          <w:tcPr>
            <w:tcW w:w="9159" w:type="dxa"/>
            <w:tcBorders>
              <w:top w:val="nil"/>
              <w:left w:val="nil"/>
              <w:bottom w:val="nil"/>
              <w:right w:val="nil"/>
            </w:tcBorders>
            <w:vAlign w:val="center"/>
          </w:tcPr>
          <w:p w:rsidR="00085AF2" w:rsidRPr="00085AF2" w:rsidRDefault="00085AF2" w:rsidP="00085AF2">
            <w:pPr>
              <w:autoSpaceDE w:val="0"/>
              <w:autoSpaceDN w:val="0"/>
              <w:adjustRightInd w:val="0"/>
              <w:spacing w:before="13"/>
              <w:ind w:left="74"/>
              <w:rPr>
                <w:rFonts w:asciiTheme="majorEastAsia" w:eastAsiaTheme="majorEastAsia" w:hAnsiTheme="majorEastAsia" w:cs="Arial"/>
                <w:sz w:val="16"/>
                <w:szCs w:val="16"/>
              </w:rPr>
            </w:pPr>
            <w:r w:rsidRPr="00085AF2">
              <w:rPr>
                <w:rFonts w:asciiTheme="majorEastAsia" w:eastAsiaTheme="majorEastAsia" w:hAnsiTheme="majorEastAsia" w:cs="Arial"/>
                <w:sz w:val="16"/>
                <w:szCs w:val="16"/>
              </w:rPr>
              <w:t>本聲明</w:t>
            </w:r>
            <w:r w:rsidRPr="00085AF2">
              <w:rPr>
                <w:rFonts w:asciiTheme="majorEastAsia" w:eastAsiaTheme="majorEastAsia" w:hAnsiTheme="majorEastAsia" w:cs="Arial"/>
                <w:spacing w:val="1"/>
                <w:sz w:val="16"/>
                <w:szCs w:val="16"/>
              </w:rPr>
              <w:t>須</w:t>
            </w:r>
            <w:r w:rsidRPr="00085AF2">
              <w:rPr>
                <w:rFonts w:asciiTheme="majorEastAsia" w:eastAsiaTheme="majorEastAsia" w:hAnsiTheme="majorEastAsia" w:cs="Arial"/>
                <w:sz w:val="16"/>
                <w:szCs w:val="16"/>
              </w:rPr>
              <w:t>每三</w:t>
            </w:r>
            <w:r w:rsidRPr="00085AF2">
              <w:rPr>
                <w:rFonts w:asciiTheme="majorEastAsia" w:eastAsiaTheme="majorEastAsia" w:hAnsiTheme="majorEastAsia" w:cs="Arial"/>
                <w:spacing w:val="1"/>
                <w:sz w:val="16"/>
                <w:szCs w:val="16"/>
              </w:rPr>
              <w:t>年</w:t>
            </w:r>
            <w:r w:rsidRPr="00085AF2">
              <w:rPr>
                <w:rFonts w:asciiTheme="majorEastAsia" w:eastAsiaTheme="majorEastAsia" w:hAnsiTheme="majorEastAsia" w:cs="Arial"/>
                <w:sz w:val="16"/>
                <w:szCs w:val="16"/>
              </w:rPr>
              <w:t>重新簽</w:t>
            </w:r>
            <w:r w:rsidRPr="00085AF2">
              <w:rPr>
                <w:rFonts w:asciiTheme="majorEastAsia" w:eastAsiaTheme="majorEastAsia" w:hAnsiTheme="majorEastAsia" w:cs="Arial"/>
                <w:spacing w:val="1"/>
                <w:sz w:val="16"/>
                <w:szCs w:val="16"/>
              </w:rPr>
              <w:t>訂</w:t>
            </w:r>
            <w:r w:rsidRPr="00085AF2">
              <w:rPr>
                <w:rFonts w:asciiTheme="majorEastAsia" w:eastAsiaTheme="majorEastAsia" w:hAnsiTheme="majorEastAsia" w:cs="Arial"/>
                <w:sz w:val="16"/>
                <w:szCs w:val="16"/>
              </w:rPr>
              <w:t>一次。</w:t>
            </w:r>
          </w:p>
        </w:tc>
      </w:tr>
      <w:tr w:rsidR="00085AF2" w:rsidRPr="00085AF2" w:rsidTr="008C3AE9">
        <w:trPr>
          <w:trHeight w:hRule="exact" w:val="201"/>
        </w:trPr>
        <w:tc>
          <w:tcPr>
            <w:tcW w:w="567" w:type="dxa"/>
            <w:tcBorders>
              <w:top w:val="nil"/>
              <w:left w:val="nil"/>
              <w:bottom w:val="nil"/>
              <w:right w:val="nil"/>
            </w:tcBorders>
            <w:vAlign w:val="center"/>
          </w:tcPr>
          <w:p w:rsidR="00085AF2" w:rsidRPr="00085AF2" w:rsidRDefault="00085AF2" w:rsidP="00085AF2">
            <w:pPr>
              <w:autoSpaceDE w:val="0"/>
              <w:autoSpaceDN w:val="0"/>
              <w:adjustRightInd w:val="0"/>
              <w:rPr>
                <w:rFonts w:asciiTheme="majorEastAsia" w:eastAsiaTheme="majorEastAsia" w:hAnsiTheme="majorEastAsia" w:cs="Arial"/>
                <w:sz w:val="16"/>
                <w:szCs w:val="16"/>
              </w:rPr>
            </w:pPr>
          </w:p>
        </w:tc>
        <w:tc>
          <w:tcPr>
            <w:tcW w:w="426" w:type="dxa"/>
            <w:tcBorders>
              <w:top w:val="nil"/>
              <w:left w:val="nil"/>
              <w:bottom w:val="nil"/>
              <w:right w:val="nil"/>
            </w:tcBorders>
            <w:vAlign w:val="center"/>
          </w:tcPr>
          <w:p w:rsidR="00085AF2" w:rsidRPr="00085AF2" w:rsidRDefault="00085AF2" w:rsidP="00085AF2">
            <w:pPr>
              <w:autoSpaceDE w:val="0"/>
              <w:autoSpaceDN w:val="0"/>
              <w:adjustRightInd w:val="0"/>
              <w:ind w:left="164"/>
              <w:rPr>
                <w:rFonts w:asciiTheme="majorEastAsia" w:eastAsiaTheme="majorEastAsia" w:hAnsiTheme="majorEastAsia" w:cs="Arial"/>
                <w:sz w:val="16"/>
                <w:szCs w:val="16"/>
              </w:rPr>
            </w:pPr>
            <w:r w:rsidRPr="00085AF2">
              <w:rPr>
                <w:rFonts w:asciiTheme="majorEastAsia" w:eastAsiaTheme="majorEastAsia" w:hAnsiTheme="majorEastAsia" w:cs="Arial"/>
                <w:sz w:val="16"/>
                <w:szCs w:val="16"/>
              </w:rPr>
              <w:t>2</w:t>
            </w:r>
          </w:p>
        </w:tc>
        <w:tc>
          <w:tcPr>
            <w:tcW w:w="9159" w:type="dxa"/>
            <w:tcBorders>
              <w:top w:val="nil"/>
              <w:left w:val="nil"/>
              <w:bottom w:val="nil"/>
              <w:right w:val="nil"/>
            </w:tcBorders>
            <w:vAlign w:val="center"/>
          </w:tcPr>
          <w:p w:rsidR="00085AF2" w:rsidRDefault="00085AF2" w:rsidP="0036119C">
            <w:pPr>
              <w:autoSpaceDE w:val="0"/>
              <w:autoSpaceDN w:val="0"/>
              <w:adjustRightInd w:val="0"/>
              <w:spacing w:before="13"/>
              <w:ind w:left="74"/>
              <w:rPr>
                <w:rFonts w:asciiTheme="majorEastAsia" w:eastAsiaTheme="majorEastAsia" w:hAnsiTheme="majorEastAsia" w:cs="Arial"/>
                <w:spacing w:val="1"/>
                <w:sz w:val="16"/>
                <w:szCs w:val="16"/>
                <w:lang w:val="en-GB"/>
              </w:rPr>
            </w:pPr>
            <w:r w:rsidRPr="0036119C">
              <w:rPr>
                <w:rFonts w:asciiTheme="majorEastAsia" w:eastAsiaTheme="majorEastAsia" w:hAnsiTheme="majorEastAsia" w:cs="Arial"/>
                <w:spacing w:val="1"/>
                <w:sz w:val="16"/>
                <w:szCs w:val="16"/>
              </w:rPr>
              <w:t>本聲明須由負責實施及監管貨物保安措施的主管人簽署。</w:t>
            </w:r>
          </w:p>
          <w:p w:rsidR="0006457C" w:rsidRPr="0006457C" w:rsidRDefault="0006457C" w:rsidP="0036119C">
            <w:pPr>
              <w:autoSpaceDE w:val="0"/>
              <w:autoSpaceDN w:val="0"/>
              <w:adjustRightInd w:val="0"/>
              <w:spacing w:before="13"/>
              <w:ind w:left="74"/>
              <w:rPr>
                <w:rFonts w:asciiTheme="majorEastAsia" w:eastAsiaTheme="majorEastAsia" w:hAnsiTheme="majorEastAsia" w:cs="Arial"/>
                <w:spacing w:val="1"/>
                <w:sz w:val="16"/>
                <w:szCs w:val="16"/>
                <w:lang w:val="en-GB"/>
              </w:rPr>
            </w:pPr>
          </w:p>
          <w:p w:rsidR="0006457C" w:rsidRPr="0006457C" w:rsidRDefault="0006457C" w:rsidP="0036119C">
            <w:pPr>
              <w:autoSpaceDE w:val="0"/>
              <w:autoSpaceDN w:val="0"/>
              <w:adjustRightInd w:val="0"/>
              <w:spacing w:before="13"/>
              <w:ind w:left="74"/>
              <w:rPr>
                <w:rFonts w:asciiTheme="majorEastAsia" w:eastAsiaTheme="majorEastAsia" w:hAnsiTheme="majorEastAsia" w:cs="Arial"/>
                <w:spacing w:val="1"/>
                <w:sz w:val="16"/>
                <w:szCs w:val="16"/>
                <w:lang w:val="en-GB"/>
              </w:rPr>
            </w:pPr>
          </w:p>
        </w:tc>
      </w:tr>
      <w:tr w:rsidR="0006457C" w:rsidRPr="003176CC" w:rsidTr="00723499">
        <w:trPr>
          <w:trHeight w:hRule="exact" w:val="479"/>
        </w:trPr>
        <w:tc>
          <w:tcPr>
            <w:tcW w:w="567" w:type="dxa"/>
            <w:tcBorders>
              <w:top w:val="nil"/>
              <w:left w:val="nil"/>
              <w:bottom w:val="nil"/>
              <w:right w:val="nil"/>
            </w:tcBorders>
            <w:vAlign w:val="center"/>
          </w:tcPr>
          <w:p w:rsidR="0006457C" w:rsidRPr="003176CC" w:rsidRDefault="0006457C" w:rsidP="00085AF2">
            <w:pPr>
              <w:autoSpaceDE w:val="0"/>
              <w:autoSpaceDN w:val="0"/>
              <w:adjustRightInd w:val="0"/>
              <w:rPr>
                <w:rFonts w:asciiTheme="majorEastAsia" w:eastAsiaTheme="majorEastAsia" w:hAnsiTheme="majorEastAsia" w:cs="Arial"/>
                <w:sz w:val="16"/>
                <w:szCs w:val="16"/>
              </w:rPr>
            </w:pPr>
          </w:p>
        </w:tc>
        <w:tc>
          <w:tcPr>
            <w:tcW w:w="426" w:type="dxa"/>
            <w:tcBorders>
              <w:top w:val="nil"/>
              <w:left w:val="nil"/>
              <w:bottom w:val="nil"/>
              <w:right w:val="nil"/>
            </w:tcBorders>
            <w:vAlign w:val="center"/>
          </w:tcPr>
          <w:p w:rsidR="0006457C" w:rsidRPr="003176CC" w:rsidRDefault="0006457C" w:rsidP="00085AF2">
            <w:pPr>
              <w:autoSpaceDE w:val="0"/>
              <w:autoSpaceDN w:val="0"/>
              <w:adjustRightInd w:val="0"/>
              <w:ind w:left="164"/>
              <w:rPr>
                <w:rFonts w:asciiTheme="majorEastAsia" w:eastAsiaTheme="majorEastAsia" w:hAnsiTheme="majorEastAsia" w:cs="Arial"/>
                <w:sz w:val="16"/>
                <w:szCs w:val="16"/>
              </w:rPr>
            </w:pPr>
            <w:r>
              <w:rPr>
                <w:rFonts w:asciiTheme="majorEastAsia" w:eastAsiaTheme="majorEastAsia" w:hAnsiTheme="majorEastAsia" w:cs="Arial"/>
                <w:sz w:val="16"/>
                <w:szCs w:val="16"/>
              </w:rPr>
              <w:t>3</w:t>
            </w:r>
          </w:p>
        </w:tc>
        <w:tc>
          <w:tcPr>
            <w:tcW w:w="9159" w:type="dxa"/>
            <w:tcBorders>
              <w:top w:val="nil"/>
              <w:left w:val="nil"/>
              <w:bottom w:val="nil"/>
              <w:right w:val="nil"/>
            </w:tcBorders>
            <w:vAlign w:val="center"/>
          </w:tcPr>
          <w:p w:rsidR="0006457C" w:rsidRPr="0006457C" w:rsidRDefault="0006457C" w:rsidP="0036119C">
            <w:pPr>
              <w:autoSpaceDE w:val="0"/>
              <w:autoSpaceDN w:val="0"/>
              <w:adjustRightInd w:val="0"/>
              <w:spacing w:before="13"/>
              <w:ind w:left="74"/>
              <w:rPr>
                <w:sz w:val="16"/>
                <w:szCs w:val="16"/>
                <w:lang w:val="en-GB"/>
              </w:rPr>
            </w:pPr>
            <w:r>
              <w:rPr>
                <w:rFonts w:hint="eastAsia"/>
                <w:sz w:val="16"/>
                <w:szCs w:val="16"/>
                <w:lang w:eastAsia="zh-HK"/>
              </w:rPr>
              <w:t>所有條款細則請參考本公司網頁，如需</w:t>
            </w:r>
            <w:r>
              <w:rPr>
                <w:rFonts w:hint="eastAsia"/>
                <w:sz w:val="16"/>
                <w:szCs w:val="16"/>
                <w:lang w:val="en-GB" w:eastAsia="zh-HK"/>
              </w:rPr>
              <w:t>額外提供</w:t>
            </w:r>
            <w:r w:rsidR="008C3AE9">
              <w:rPr>
                <w:rFonts w:hint="eastAsia"/>
                <w:sz w:val="16"/>
                <w:szCs w:val="16"/>
                <w:lang w:eastAsia="zh-HK"/>
              </w:rPr>
              <w:t>，</w:t>
            </w:r>
            <w:r>
              <w:rPr>
                <w:rFonts w:hint="eastAsia"/>
                <w:sz w:val="16"/>
                <w:szCs w:val="16"/>
                <w:lang w:val="en-GB" w:eastAsia="zh-HK"/>
              </w:rPr>
              <w:t>請隨時聯絡本司</w:t>
            </w:r>
            <w:r w:rsidR="008C3AE9" w:rsidRPr="0036119C">
              <w:rPr>
                <w:rFonts w:asciiTheme="majorEastAsia" w:eastAsiaTheme="majorEastAsia" w:hAnsiTheme="majorEastAsia" w:cs="Arial"/>
                <w:spacing w:val="1"/>
                <w:sz w:val="16"/>
                <w:szCs w:val="16"/>
              </w:rPr>
              <w:t>。</w:t>
            </w:r>
            <w:r w:rsidR="008C3AE9">
              <w:rPr>
                <w:rFonts w:hint="eastAsia"/>
                <w:sz w:val="16"/>
                <w:szCs w:val="16"/>
                <w:lang w:eastAsia="zh-HK"/>
              </w:rPr>
              <w:t>所有條款細則將嚴重影響貴司與本司間之合作，本文件亦為合作憑證之一</w:t>
            </w:r>
            <w:r w:rsidR="008C3AE9" w:rsidRPr="0036119C">
              <w:rPr>
                <w:rFonts w:asciiTheme="majorEastAsia" w:eastAsiaTheme="majorEastAsia" w:hAnsiTheme="majorEastAsia" w:cs="Arial"/>
                <w:spacing w:val="1"/>
                <w:sz w:val="16"/>
                <w:szCs w:val="16"/>
              </w:rPr>
              <w:t>。</w:t>
            </w:r>
            <w:r w:rsidR="00723499">
              <w:rPr>
                <w:rFonts w:asciiTheme="majorEastAsia" w:eastAsiaTheme="majorEastAsia" w:hAnsiTheme="majorEastAsia" w:cs="Arial" w:hint="eastAsia"/>
                <w:spacing w:val="1"/>
                <w:sz w:val="16"/>
                <w:szCs w:val="16"/>
                <w:lang w:eastAsia="zh-HK"/>
              </w:rPr>
              <w:t>特此 通知</w:t>
            </w:r>
            <w:r w:rsidR="00723499" w:rsidRPr="0036119C">
              <w:rPr>
                <w:rFonts w:asciiTheme="majorEastAsia" w:eastAsiaTheme="majorEastAsia" w:hAnsiTheme="majorEastAsia" w:cs="Arial"/>
                <w:spacing w:val="1"/>
                <w:sz w:val="16"/>
                <w:szCs w:val="16"/>
              </w:rPr>
              <w:t>。</w:t>
            </w:r>
          </w:p>
        </w:tc>
      </w:tr>
      <w:tr w:rsidR="00085AF2" w:rsidRPr="003176CC" w:rsidTr="008C3AE9">
        <w:trPr>
          <w:trHeight w:hRule="exact" w:val="283"/>
        </w:trPr>
        <w:tc>
          <w:tcPr>
            <w:tcW w:w="567" w:type="dxa"/>
            <w:tcBorders>
              <w:top w:val="nil"/>
              <w:left w:val="nil"/>
              <w:bottom w:val="nil"/>
              <w:right w:val="nil"/>
            </w:tcBorders>
            <w:vAlign w:val="center"/>
          </w:tcPr>
          <w:p w:rsidR="00085AF2" w:rsidRPr="003176CC" w:rsidRDefault="00085AF2" w:rsidP="00085AF2">
            <w:pPr>
              <w:autoSpaceDE w:val="0"/>
              <w:autoSpaceDN w:val="0"/>
              <w:adjustRightInd w:val="0"/>
              <w:rPr>
                <w:rFonts w:asciiTheme="majorEastAsia" w:eastAsiaTheme="majorEastAsia" w:hAnsiTheme="majorEastAsia" w:cs="Arial"/>
                <w:sz w:val="16"/>
                <w:szCs w:val="16"/>
              </w:rPr>
            </w:pPr>
          </w:p>
        </w:tc>
        <w:tc>
          <w:tcPr>
            <w:tcW w:w="426" w:type="dxa"/>
            <w:tcBorders>
              <w:top w:val="nil"/>
              <w:left w:val="nil"/>
              <w:bottom w:val="nil"/>
              <w:right w:val="nil"/>
            </w:tcBorders>
            <w:vAlign w:val="center"/>
          </w:tcPr>
          <w:p w:rsidR="00085AF2" w:rsidRPr="003176CC" w:rsidRDefault="003176CC" w:rsidP="00085AF2">
            <w:pPr>
              <w:autoSpaceDE w:val="0"/>
              <w:autoSpaceDN w:val="0"/>
              <w:adjustRightInd w:val="0"/>
              <w:ind w:left="164"/>
              <w:rPr>
                <w:rFonts w:asciiTheme="majorEastAsia" w:eastAsiaTheme="majorEastAsia" w:hAnsiTheme="majorEastAsia" w:cs="Arial"/>
                <w:sz w:val="16"/>
                <w:szCs w:val="16"/>
              </w:rPr>
            </w:pPr>
            <w:r w:rsidRPr="003176CC">
              <w:rPr>
                <w:rFonts w:asciiTheme="majorEastAsia" w:eastAsiaTheme="majorEastAsia" w:hAnsiTheme="majorEastAsia" w:cs="Arial" w:hint="eastAsia"/>
                <w:sz w:val="16"/>
                <w:szCs w:val="16"/>
              </w:rPr>
              <w:t>*</w:t>
            </w:r>
          </w:p>
        </w:tc>
        <w:tc>
          <w:tcPr>
            <w:tcW w:w="9159" w:type="dxa"/>
            <w:tcBorders>
              <w:top w:val="nil"/>
              <w:left w:val="nil"/>
              <w:bottom w:val="nil"/>
              <w:right w:val="nil"/>
            </w:tcBorders>
            <w:vAlign w:val="center"/>
          </w:tcPr>
          <w:p w:rsidR="00085AF2" w:rsidRPr="003176CC" w:rsidRDefault="003176CC" w:rsidP="0036119C">
            <w:pPr>
              <w:autoSpaceDE w:val="0"/>
              <w:autoSpaceDN w:val="0"/>
              <w:adjustRightInd w:val="0"/>
              <w:spacing w:before="13"/>
              <w:ind w:left="74"/>
              <w:rPr>
                <w:rFonts w:asciiTheme="majorEastAsia" w:eastAsiaTheme="majorEastAsia" w:hAnsiTheme="majorEastAsia" w:cs="Arial"/>
                <w:spacing w:val="1"/>
                <w:sz w:val="16"/>
                <w:szCs w:val="16"/>
              </w:rPr>
            </w:pPr>
            <w:r w:rsidRPr="003176CC">
              <w:rPr>
                <w:sz w:val="16"/>
                <w:szCs w:val="16"/>
              </w:rPr>
              <w:t>須與托運人公司的商業登記文件上所示的相同。</w:t>
            </w:r>
          </w:p>
        </w:tc>
      </w:tr>
      <w:tr w:rsidR="003176CC" w:rsidRPr="003176CC" w:rsidTr="008C3AE9">
        <w:trPr>
          <w:trHeight w:hRule="exact" w:val="283"/>
        </w:trPr>
        <w:tc>
          <w:tcPr>
            <w:tcW w:w="567" w:type="dxa"/>
            <w:tcBorders>
              <w:top w:val="nil"/>
              <w:left w:val="nil"/>
              <w:bottom w:val="nil"/>
              <w:right w:val="nil"/>
            </w:tcBorders>
            <w:vAlign w:val="center"/>
          </w:tcPr>
          <w:p w:rsidR="003176CC" w:rsidRPr="003176CC" w:rsidRDefault="003176CC" w:rsidP="00085AF2">
            <w:pPr>
              <w:autoSpaceDE w:val="0"/>
              <w:autoSpaceDN w:val="0"/>
              <w:adjustRightInd w:val="0"/>
              <w:rPr>
                <w:rFonts w:asciiTheme="majorEastAsia" w:eastAsiaTheme="majorEastAsia" w:hAnsiTheme="majorEastAsia" w:cs="Arial"/>
                <w:sz w:val="16"/>
                <w:szCs w:val="16"/>
              </w:rPr>
            </w:pPr>
          </w:p>
        </w:tc>
        <w:tc>
          <w:tcPr>
            <w:tcW w:w="426" w:type="dxa"/>
            <w:tcBorders>
              <w:top w:val="nil"/>
              <w:left w:val="nil"/>
              <w:bottom w:val="nil"/>
              <w:right w:val="nil"/>
            </w:tcBorders>
            <w:vAlign w:val="center"/>
          </w:tcPr>
          <w:p w:rsidR="003176CC" w:rsidRPr="003176CC" w:rsidRDefault="003176CC" w:rsidP="00085AF2">
            <w:pPr>
              <w:autoSpaceDE w:val="0"/>
              <w:autoSpaceDN w:val="0"/>
              <w:adjustRightInd w:val="0"/>
              <w:ind w:left="164"/>
              <w:rPr>
                <w:rFonts w:asciiTheme="majorEastAsia" w:eastAsiaTheme="majorEastAsia" w:hAnsiTheme="majorEastAsia" w:cs="Arial"/>
                <w:sz w:val="16"/>
                <w:szCs w:val="16"/>
              </w:rPr>
            </w:pPr>
            <w:r w:rsidRPr="003176CC">
              <w:rPr>
                <w:rFonts w:asciiTheme="majorEastAsia" w:eastAsiaTheme="majorEastAsia" w:hAnsiTheme="majorEastAsia" w:cs="Arial" w:hint="eastAsia"/>
                <w:sz w:val="16"/>
                <w:szCs w:val="16"/>
              </w:rPr>
              <w:t>#</w:t>
            </w:r>
          </w:p>
        </w:tc>
        <w:tc>
          <w:tcPr>
            <w:tcW w:w="9159" w:type="dxa"/>
            <w:tcBorders>
              <w:top w:val="nil"/>
              <w:left w:val="nil"/>
              <w:bottom w:val="nil"/>
              <w:right w:val="nil"/>
            </w:tcBorders>
            <w:vAlign w:val="center"/>
          </w:tcPr>
          <w:p w:rsidR="003176CC" w:rsidRPr="003176CC" w:rsidRDefault="003176CC" w:rsidP="0036119C">
            <w:pPr>
              <w:autoSpaceDE w:val="0"/>
              <w:autoSpaceDN w:val="0"/>
              <w:adjustRightInd w:val="0"/>
              <w:spacing w:before="13"/>
              <w:ind w:left="74"/>
              <w:rPr>
                <w:sz w:val="16"/>
                <w:szCs w:val="16"/>
              </w:rPr>
            </w:pPr>
            <w:r w:rsidRPr="003176CC">
              <w:rPr>
                <w:sz w:val="16"/>
                <w:szCs w:val="16"/>
              </w:rPr>
              <w:t>始發空運貨物的地址。</w:t>
            </w:r>
          </w:p>
        </w:tc>
      </w:tr>
    </w:tbl>
    <w:p w:rsidR="00414935" w:rsidRPr="003176CC" w:rsidRDefault="00414935" w:rsidP="00414935">
      <w:pPr>
        <w:autoSpaceDE w:val="0"/>
        <w:autoSpaceDN w:val="0"/>
        <w:adjustRightInd w:val="0"/>
        <w:spacing w:line="200" w:lineRule="exact"/>
        <w:rPr>
          <w:rFonts w:ascii="Times New Roman" w:hAnsi="Times New Roman"/>
          <w:sz w:val="16"/>
          <w:szCs w:val="16"/>
        </w:rPr>
      </w:pPr>
    </w:p>
    <w:p w:rsidR="00005A0E" w:rsidRPr="00414935" w:rsidRDefault="003176CC" w:rsidP="00414935">
      <w:pPr>
        <w:tabs>
          <w:tab w:val="left" w:pos="4760"/>
        </w:tabs>
        <w:autoSpaceDE w:val="0"/>
        <w:autoSpaceDN w:val="0"/>
        <w:adjustRightInd w:val="0"/>
        <w:spacing w:line="223" w:lineRule="exact"/>
        <w:ind w:left="220"/>
        <w:rPr>
          <w:rFonts w:ascii="新細明體" w:hAnsi="Arial" w:cs="新細明體"/>
          <w:sz w:val="16"/>
          <w:szCs w:val="16"/>
        </w:rPr>
      </w:pPr>
      <w:r w:rsidRPr="003176CC">
        <w:rPr>
          <w:sz w:val="16"/>
          <w:szCs w:val="16"/>
        </w:rPr>
        <w:t xml:space="preserve">HKCAD KCDC-C (2016 </w:t>
      </w:r>
      <w:r w:rsidRPr="003176CC">
        <w:rPr>
          <w:sz w:val="16"/>
          <w:szCs w:val="16"/>
        </w:rPr>
        <w:t>年</w:t>
      </w:r>
      <w:r w:rsidRPr="003176CC">
        <w:rPr>
          <w:sz w:val="16"/>
          <w:szCs w:val="16"/>
        </w:rPr>
        <w:t xml:space="preserve"> 3 </w:t>
      </w:r>
      <w:r w:rsidRPr="003176CC">
        <w:rPr>
          <w:sz w:val="16"/>
          <w:szCs w:val="16"/>
        </w:rPr>
        <w:t>月</w:t>
      </w:r>
      <w:r w:rsidRPr="003176CC">
        <w:rPr>
          <w:sz w:val="16"/>
          <w:szCs w:val="16"/>
        </w:rPr>
        <w:t>)</w:t>
      </w:r>
      <w:r w:rsidR="00414935">
        <w:rPr>
          <w:rFonts w:ascii="Arial" w:hAnsi="Arial" w:cs="Arial"/>
          <w:position w:val="-1"/>
          <w:sz w:val="16"/>
          <w:szCs w:val="16"/>
        </w:rPr>
        <w:tab/>
      </w:r>
      <w:r w:rsidR="00414935">
        <w:rPr>
          <w:rFonts w:ascii="新細明體" w:hAnsi="Arial" w:cs="新細明體" w:hint="eastAsia"/>
          <w:position w:val="-1"/>
          <w:sz w:val="16"/>
          <w:szCs w:val="16"/>
        </w:rPr>
        <w:t>第</w:t>
      </w:r>
      <w:r w:rsidR="00414935">
        <w:rPr>
          <w:rFonts w:ascii="新細明體" w:hAnsi="Arial" w:cs="新細明體"/>
          <w:spacing w:val="-4"/>
          <w:position w:val="-1"/>
          <w:sz w:val="16"/>
          <w:szCs w:val="16"/>
        </w:rPr>
        <w:t xml:space="preserve"> </w:t>
      </w:r>
      <w:r w:rsidR="00414935">
        <w:rPr>
          <w:rFonts w:ascii="Arial" w:hAnsi="Arial" w:cs="Arial"/>
          <w:position w:val="-1"/>
          <w:sz w:val="16"/>
          <w:szCs w:val="16"/>
        </w:rPr>
        <w:t>1</w:t>
      </w:r>
      <w:r w:rsidR="00414935">
        <w:rPr>
          <w:rFonts w:ascii="Arial" w:hAnsi="Arial" w:cs="Arial"/>
          <w:spacing w:val="-6"/>
          <w:position w:val="-1"/>
          <w:sz w:val="16"/>
          <w:szCs w:val="16"/>
        </w:rPr>
        <w:t xml:space="preserve"> </w:t>
      </w:r>
      <w:r w:rsidR="00414935">
        <w:rPr>
          <w:rFonts w:ascii="新細明體" w:hAnsi="Arial" w:cs="新細明體" w:hint="eastAsia"/>
          <w:position w:val="-1"/>
          <w:sz w:val="16"/>
          <w:szCs w:val="16"/>
        </w:rPr>
        <w:t>頁</w:t>
      </w:r>
      <w:r w:rsidR="00414935">
        <w:rPr>
          <w:rFonts w:ascii="新細明體" w:hAnsi="Arial" w:cs="新細明體" w:hint="eastAsia"/>
          <w:spacing w:val="1"/>
          <w:position w:val="-1"/>
          <w:sz w:val="16"/>
          <w:szCs w:val="16"/>
        </w:rPr>
        <w:t>，</w:t>
      </w:r>
      <w:r w:rsidR="00414935">
        <w:rPr>
          <w:rFonts w:ascii="新細明體" w:hAnsi="Arial" w:cs="新細明體" w:hint="eastAsia"/>
          <w:position w:val="-1"/>
          <w:sz w:val="16"/>
          <w:szCs w:val="16"/>
        </w:rPr>
        <w:t>共</w:t>
      </w:r>
      <w:r w:rsidR="00414935">
        <w:rPr>
          <w:rFonts w:ascii="新細明體" w:hAnsi="Arial" w:cs="新細明體"/>
          <w:spacing w:val="-4"/>
          <w:position w:val="-1"/>
          <w:sz w:val="16"/>
          <w:szCs w:val="16"/>
        </w:rPr>
        <w:t xml:space="preserve"> </w:t>
      </w:r>
      <w:r w:rsidR="00414935">
        <w:rPr>
          <w:rFonts w:ascii="Arial" w:hAnsi="Arial" w:cs="Arial"/>
          <w:position w:val="-1"/>
          <w:sz w:val="16"/>
          <w:szCs w:val="16"/>
        </w:rPr>
        <w:t>1</w:t>
      </w:r>
      <w:r w:rsidR="00414935">
        <w:rPr>
          <w:rFonts w:ascii="Arial" w:hAnsi="Arial" w:cs="Arial"/>
          <w:spacing w:val="-4"/>
          <w:position w:val="-1"/>
          <w:sz w:val="16"/>
          <w:szCs w:val="16"/>
        </w:rPr>
        <w:t xml:space="preserve"> </w:t>
      </w:r>
      <w:r w:rsidR="00414935">
        <w:rPr>
          <w:rFonts w:ascii="新細明體" w:hAnsi="Arial" w:cs="新細明體" w:hint="eastAsia"/>
          <w:position w:val="-1"/>
          <w:sz w:val="16"/>
          <w:szCs w:val="16"/>
        </w:rPr>
        <w:t>頁</w:t>
      </w:r>
    </w:p>
    <w:sectPr w:rsidR="00005A0E" w:rsidRPr="00414935" w:rsidSect="0036119C">
      <w:type w:val="continuous"/>
      <w:pgSz w:w="11900" w:h="16840"/>
      <w:pgMar w:top="499" w:right="567" w:bottom="278" w:left="567" w:header="720" w:footer="720" w:gutter="0"/>
      <w:cols w:space="720" w:equalWidth="0">
        <w:col w:w="1065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57" w:rsidRDefault="006A1657">
      <w:r>
        <w:separator/>
      </w:r>
    </w:p>
  </w:endnote>
  <w:endnote w:type="continuationSeparator" w:id="0">
    <w:p w:rsidR="006A1657" w:rsidRDefault="006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57" w:rsidRDefault="006A1657">
      <w:r>
        <w:separator/>
      </w:r>
    </w:p>
  </w:footnote>
  <w:footnote w:type="continuationSeparator" w:id="0">
    <w:p w:rsidR="006A1657" w:rsidRDefault="006A1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3561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44"/>
    <w:rsid w:val="00005A0E"/>
    <w:rsid w:val="00054D57"/>
    <w:rsid w:val="0006457C"/>
    <w:rsid w:val="00085AF2"/>
    <w:rsid w:val="0008620C"/>
    <w:rsid w:val="000908A6"/>
    <w:rsid w:val="00093C0C"/>
    <w:rsid w:val="000C0535"/>
    <w:rsid w:val="000D28FD"/>
    <w:rsid w:val="00133088"/>
    <w:rsid w:val="00134CF9"/>
    <w:rsid w:val="00146593"/>
    <w:rsid w:val="001E2D5F"/>
    <w:rsid w:val="00264F67"/>
    <w:rsid w:val="002D02A2"/>
    <w:rsid w:val="003176CC"/>
    <w:rsid w:val="0036119C"/>
    <w:rsid w:val="003A40B3"/>
    <w:rsid w:val="003B44D5"/>
    <w:rsid w:val="00414935"/>
    <w:rsid w:val="00446F1F"/>
    <w:rsid w:val="004A565C"/>
    <w:rsid w:val="004B3EDD"/>
    <w:rsid w:val="004B5B73"/>
    <w:rsid w:val="004D3FFB"/>
    <w:rsid w:val="00554169"/>
    <w:rsid w:val="0059254A"/>
    <w:rsid w:val="005D2844"/>
    <w:rsid w:val="005F66C3"/>
    <w:rsid w:val="006641BB"/>
    <w:rsid w:val="006733E6"/>
    <w:rsid w:val="00692C73"/>
    <w:rsid w:val="006A1657"/>
    <w:rsid w:val="006B78A9"/>
    <w:rsid w:val="006F45E3"/>
    <w:rsid w:val="0070596C"/>
    <w:rsid w:val="00723499"/>
    <w:rsid w:val="00791F25"/>
    <w:rsid w:val="00857070"/>
    <w:rsid w:val="008A03FF"/>
    <w:rsid w:val="008C3AE9"/>
    <w:rsid w:val="009559DE"/>
    <w:rsid w:val="00967F6E"/>
    <w:rsid w:val="009D1A15"/>
    <w:rsid w:val="009F121F"/>
    <w:rsid w:val="00A05942"/>
    <w:rsid w:val="00A40316"/>
    <w:rsid w:val="00AE2A5B"/>
    <w:rsid w:val="00B2284A"/>
    <w:rsid w:val="00B87111"/>
    <w:rsid w:val="00BC230A"/>
    <w:rsid w:val="00BC2FBD"/>
    <w:rsid w:val="00BD662E"/>
    <w:rsid w:val="00BE6670"/>
    <w:rsid w:val="00BF14E0"/>
    <w:rsid w:val="00C33889"/>
    <w:rsid w:val="00C97D85"/>
    <w:rsid w:val="00CA4D7F"/>
    <w:rsid w:val="00CC5D1B"/>
    <w:rsid w:val="00CD0802"/>
    <w:rsid w:val="00D0479E"/>
    <w:rsid w:val="00D42D6A"/>
    <w:rsid w:val="00EB5A2B"/>
    <w:rsid w:val="00FF5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1AB2501-B666-4B66-A3E7-B701DCD0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11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8FD"/>
    <w:pPr>
      <w:widowControl w:val="0"/>
      <w:autoSpaceDE w:val="0"/>
      <w:autoSpaceDN w:val="0"/>
      <w:adjustRightInd w:val="0"/>
    </w:pPr>
    <w:rPr>
      <w:rFonts w:ascii="Arial" w:hAnsi="Arial" w:cs="Arial"/>
      <w:color w:val="000000"/>
      <w:sz w:val="24"/>
      <w:szCs w:val="24"/>
    </w:rPr>
  </w:style>
  <w:style w:type="paragraph" w:styleId="a4">
    <w:name w:val="Body Text"/>
    <w:basedOn w:val="a"/>
    <w:link w:val="a5"/>
    <w:rsid w:val="006641BB"/>
    <w:pPr>
      <w:spacing w:line="360" w:lineRule="exact"/>
      <w:jc w:val="both"/>
    </w:pPr>
    <w:rPr>
      <w:rFonts w:ascii="Times New Roman" w:eastAsia="標楷體" w:hAnsi="Times New Roman"/>
      <w:sz w:val="28"/>
      <w:szCs w:val="20"/>
    </w:rPr>
  </w:style>
  <w:style w:type="character" w:customStyle="1" w:styleId="a5">
    <w:name w:val="本文 字元"/>
    <w:link w:val="a4"/>
    <w:rsid w:val="006641BB"/>
    <w:rPr>
      <w:rFonts w:ascii="Times New Roman" w:eastAsia="標楷體" w:hAnsi="Times New Roman"/>
      <w:kern w:val="2"/>
      <w:sz w:val="28"/>
    </w:rPr>
  </w:style>
  <w:style w:type="paragraph" w:styleId="a6">
    <w:name w:val="Closing"/>
    <w:basedOn w:val="a"/>
    <w:link w:val="a7"/>
    <w:rsid w:val="006641BB"/>
    <w:pPr>
      <w:widowControl/>
      <w:ind w:left="4252"/>
    </w:pPr>
    <w:rPr>
      <w:rFonts w:ascii="標楷體" w:eastAsia="標楷體" w:hAnsi="標楷體"/>
      <w:kern w:val="0"/>
      <w:sz w:val="28"/>
      <w:szCs w:val="24"/>
      <w:lang w:val="en-GB"/>
    </w:rPr>
  </w:style>
  <w:style w:type="character" w:customStyle="1" w:styleId="a7">
    <w:name w:val="結語 字元"/>
    <w:link w:val="a6"/>
    <w:rsid w:val="006641BB"/>
    <w:rPr>
      <w:rFonts w:ascii="標楷體" w:eastAsia="標楷體" w:hAnsi="標楷體"/>
      <w:sz w:val="28"/>
      <w:szCs w:val="24"/>
      <w:lang w:val="en-GB"/>
    </w:rPr>
  </w:style>
  <w:style w:type="character" w:styleId="a8">
    <w:name w:val="Hyperlink"/>
    <w:uiPriority w:val="99"/>
    <w:unhideWhenUsed/>
    <w:rsid w:val="006733E6"/>
    <w:rPr>
      <w:color w:val="0000FF"/>
      <w:u w:val="single"/>
    </w:rPr>
  </w:style>
  <w:style w:type="paragraph" w:styleId="a9">
    <w:name w:val="header"/>
    <w:basedOn w:val="a"/>
    <w:link w:val="aa"/>
    <w:uiPriority w:val="99"/>
    <w:unhideWhenUsed/>
    <w:rsid w:val="00FF581D"/>
    <w:pPr>
      <w:tabs>
        <w:tab w:val="center" w:pos="4153"/>
        <w:tab w:val="right" w:pos="8306"/>
      </w:tabs>
      <w:snapToGrid w:val="0"/>
    </w:pPr>
    <w:rPr>
      <w:sz w:val="20"/>
      <w:szCs w:val="20"/>
    </w:rPr>
  </w:style>
  <w:style w:type="character" w:customStyle="1" w:styleId="aa">
    <w:name w:val="頁首 字元"/>
    <w:link w:val="a9"/>
    <w:uiPriority w:val="99"/>
    <w:rsid w:val="00FF581D"/>
    <w:rPr>
      <w:kern w:val="2"/>
    </w:rPr>
  </w:style>
  <w:style w:type="paragraph" w:styleId="ab">
    <w:name w:val="footer"/>
    <w:basedOn w:val="a"/>
    <w:link w:val="ac"/>
    <w:uiPriority w:val="99"/>
    <w:unhideWhenUsed/>
    <w:rsid w:val="00FF581D"/>
    <w:pPr>
      <w:tabs>
        <w:tab w:val="center" w:pos="4153"/>
        <w:tab w:val="right" w:pos="8306"/>
      </w:tabs>
      <w:snapToGrid w:val="0"/>
    </w:pPr>
    <w:rPr>
      <w:sz w:val="20"/>
      <w:szCs w:val="20"/>
    </w:rPr>
  </w:style>
  <w:style w:type="character" w:customStyle="1" w:styleId="ac">
    <w:name w:val="頁尾 字元"/>
    <w:link w:val="ab"/>
    <w:uiPriority w:val="99"/>
    <w:rsid w:val="00FF581D"/>
    <w:rPr>
      <w:kern w:val="2"/>
    </w:rPr>
  </w:style>
  <w:style w:type="character" w:customStyle="1" w:styleId="st">
    <w:name w:val="st"/>
    <w:rsid w:val="000C0535"/>
  </w:style>
  <w:style w:type="character" w:customStyle="1" w:styleId="access2">
    <w:name w:val="access2"/>
    <w:rsid w:val="000C0535"/>
  </w:style>
  <w:style w:type="paragraph" w:styleId="ad">
    <w:name w:val="Balloon Text"/>
    <w:basedOn w:val="a"/>
    <w:link w:val="ae"/>
    <w:uiPriority w:val="99"/>
    <w:semiHidden/>
    <w:unhideWhenUsed/>
    <w:rsid w:val="0036119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119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F3B77-7E68-4D49-A833-02518E45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Links>
    <vt:vector size="18" baseType="variant">
      <vt:variant>
        <vt:i4>5898346</vt:i4>
      </vt:variant>
      <vt:variant>
        <vt:i4>9</vt:i4>
      </vt:variant>
      <vt:variant>
        <vt:i4>0</vt:i4>
      </vt:variant>
      <vt:variant>
        <vt:i4>5</vt:i4>
      </vt:variant>
      <vt:variant>
        <vt:lpwstr>mailto:adl@adlexpress.com</vt:lpwstr>
      </vt:variant>
      <vt:variant>
        <vt:lpwstr/>
      </vt:variant>
      <vt:variant>
        <vt:i4>5898346</vt:i4>
      </vt:variant>
      <vt:variant>
        <vt:i4>6</vt:i4>
      </vt:variant>
      <vt:variant>
        <vt:i4>0</vt:i4>
      </vt:variant>
      <vt:variant>
        <vt:i4>5</vt:i4>
      </vt:variant>
      <vt:variant>
        <vt:lpwstr>mailto:adl@adlexpress.com</vt:lpwstr>
      </vt:variant>
      <vt:variant>
        <vt:lpwstr/>
      </vt:variant>
      <vt:variant>
        <vt:i4>5898346</vt:i4>
      </vt:variant>
      <vt:variant>
        <vt:i4>0</vt:i4>
      </vt:variant>
      <vt:variant>
        <vt:i4>0</vt:i4>
      </vt:variant>
      <vt:variant>
        <vt:i4>5</vt:i4>
      </vt:variant>
      <vt:variant>
        <vt:lpwstr>mailto:adl@adlexpress.com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cp:lastModifiedBy>Kong Tiffany</cp:lastModifiedBy>
  <cp:revision>12</cp:revision>
  <cp:lastPrinted>2016-03-18T09:30:00Z</cp:lastPrinted>
  <dcterms:created xsi:type="dcterms:W3CDTF">2016-03-19T01:13:00Z</dcterms:created>
  <dcterms:modified xsi:type="dcterms:W3CDTF">2018-06-19T10:13:00Z</dcterms:modified>
</cp:coreProperties>
</file>